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1A" w:rsidRPr="00E13F54" w:rsidRDefault="00960303" w:rsidP="00B0121A">
      <w:pPr>
        <w:spacing w:after="0" w:line="240" w:lineRule="auto"/>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 xml:space="preserve"> </w:t>
      </w:r>
      <w:r w:rsidR="007B7DC1">
        <w:rPr>
          <w:rFonts w:ascii="Trebuchet MS" w:eastAsia="Times New Roman" w:hAnsi="Trebuchet MS" w:cs="Times New Roman"/>
          <w:sz w:val="24"/>
          <w:szCs w:val="24"/>
          <w:lang w:eastAsia="fr-FR"/>
        </w:rPr>
        <w:t xml:space="preserve"> </w:t>
      </w:r>
      <w:r w:rsidR="00C47B0A">
        <w:rPr>
          <w:rFonts w:ascii="Trebuchet MS" w:eastAsia="Times New Roman" w:hAnsi="Trebuchet MS" w:cs="Times New Roman"/>
          <w:sz w:val="24"/>
          <w:szCs w:val="24"/>
          <w:lang w:eastAsia="fr-FR"/>
        </w:rPr>
        <w:t xml:space="preserve"> </w:t>
      </w:r>
    </w:p>
    <w:tbl>
      <w:tblPr>
        <w:tblpPr w:leftFromText="141" w:rightFromText="141" w:vertAnchor="page" w:horzAnchor="margin" w:tblpX="392" w:tblpY="1078"/>
        <w:tblW w:w="9039" w:type="dxa"/>
        <w:tblLook w:val="04A0" w:firstRow="1" w:lastRow="0" w:firstColumn="1" w:lastColumn="0" w:noHBand="0" w:noVBand="1"/>
      </w:tblPr>
      <w:tblGrid>
        <w:gridCol w:w="3369"/>
        <w:gridCol w:w="2551"/>
        <w:gridCol w:w="3119"/>
      </w:tblGrid>
      <w:tr w:rsidR="00B0121A" w:rsidRPr="00E13F54" w:rsidTr="00775CB2">
        <w:trPr>
          <w:trHeight w:val="590"/>
        </w:trPr>
        <w:tc>
          <w:tcPr>
            <w:tcW w:w="3369" w:type="dxa"/>
          </w:tcPr>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REPUBLIQUE DU CAMEROUN</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Paix - Travail – Patrie</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w:t>
            </w:r>
          </w:p>
        </w:tc>
        <w:tc>
          <w:tcPr>
            <w:tcW w:w="2551" w:type="dxa"/>
            <w:vMerge w:val="restart"/>
          </w:tcPr>
          <w:p w:rsidR="00B0121A" w:rsidRPr="00E13F54" w:rsidRDefault="00B0121A" w:rsidP="00775CB2">
            <w:pPr>
              <w:spacing w:after="0" w:line="240" w:lineRule="auto"/>
              <w:jc w:val="center"/>
              <w:rPr>
                <w:rFonts w:ascii="Trebuchet MS" w:eastAsia="Times New Roman" w:hAnsi="Trebuchet MS" w:cs="Times New Roman"/>
                <w:b/>
                <w:sz w:val="24"/>
                <w:szCs w:val="24"/>
                <w:lang w:val="en-US" w:eastAsia="fr-FR"/>
              </w:rPr>
            </w:pPr>
          </w:p>
          <w:p w:rsidR="00B0121A" w:rsidRPr="00E13F54" w:rsidRDefault="00B0121A" w:rsidP="00775CB2">
            <w:pPr>
              <w:spacing w:after="0" w:line="240" w:lineRule="auto"/>
              <w:rPr>
                <w:rFonts w:ascii="Trebuchet MS" w:eastAsia="Times New Roman" w:hAnsi="Trebuchet MS" w:cs="Times New Roman"/>
                <w:b/>
                <w:sz w:val="24"/>
                <w:szCs w:val="24"/>
                <w:lang w:val="en-US" w:eastAsia="fr-FR"/>
              </w:rPr>
            </w:pPr>
            <w:r>
              <w:rPr>
                <w:rFonts w:ascii="Trebuchet MS" w:eastAsia="Times New Roman" w:hAnsi="Trebuchet MS" w:cs="Times New Roman"/>
                <w:b/>
                <w:noProof/>
                <w:sz w:val="24"/>
                <w:szCs w:val="24"/>
                <w:lang w:eastAsia="fr-FR"/>
              </w:rPr>
              <mc:AlternateContent>
                <mc:Choice Requires="wpg">
                  <w:drawing>
                    <wp:anchor distT="0" distB="0" distL="114300" distR="114300" simplePos="0" relativeHeight="251661312" behindDoc="0" locked="0" layoutInCell="1" allowOverlap="1" wp14:anchorId="52E5278C" wp14:editId="3C2AFCED">
                      <wp:simplePos x="0" y="0"/>
                      <wp:positionH relativeFrom="column">
                        <wp:posOffset>468654</wp:posOffset>
                      </wp:positionH>
                      <wp:positionV relativeFrom="paragraph">
                        <wp:posOffset>107315</wp:posOffset>
                      </wp:positionV>
                      <wp:extent cx="655093" cy="791570"/>
                      <wp:effectExtent l="0" t="0" r="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93" cy="791570"/>
                                <a:chOff x="0" y="0"/>
                                <a:chExt cx="284" cy="384"/>
                              </a:xfrm>
                            </wpg:grpSpPr>
                            <pic:pic xmlns:pic="http://schemas.openxmlformats.org/drawingml/2006/picture">
                              <pic:nvPicPr>
                                <pic:cNvPr id="4"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5" name="AutoShape 8"/>
                              <wps:cNvSpPr>
                                <a:spLocks noChangeArrowheads="1"/>
                              </wps:cNvSpPr>
                              <wps:spPr bwMode="auto">
                                <a:xfrm>
                                  <a:off x="120" y="134"/>
                                  <a:ext cx="40" cy="30"/>
                                </a:xfrm>
                                <a:prstGeom prst="triangle">
                                  <a:avLst>
                                    <a:gd name="adj" fmla="val 50000"/>
                                  </a:avLst>
                                </a:prstGeom>
                                <a:solidFill>
                                  <a:srgbClr val="CC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 name="AutoShape 9"/>
                              <wps:cNvSpPr>
                                <a:spLocks noChangeArrowheads="1"/>
                              </wps:cNvSpPr>
                              <wps:spPr bwMode="auto">
                                <a:xfrm>
                                  <a:off x="76" y="141"/>
                                  <a:ext cx="24" cy="26"/>
                                </a:xfrm>
                                <a:custGeom>
                                  <a:avLst/>
                                  <a:gdLst>
                                    <a:gd name="T0" fmla="*/ 0 w 10000"/>
                                    <a:gd name="T1" fmla="*/ 3 h 10000"/>
                                    <a:gd name="T2" fmla="*/ 2 w 10000"/>
                                    <a:gd name="T3" fmla="*/ 3 h 10000"/>
                                    <a:gd name="T4" fmla="*/ 3 w 10000"/>
                                    <a:gd name="T5" fmla="*/ 0 h 10000"/>
                                    <a:gd name="T6" fmla="*/ 4 w 10000"/>
                                    <a:gd name="T7" fmla="*/ 3 h 10000"/>
                                    <a:gd name="T8" fmla="*/ 6 w 10000"/>
                                    <a:gd name="T9" fmla="*/ 3 h 10000"/>
                                    <a:gd name="T10" fmla="*/ 4 w 10000"/>
                                    <a:gd name="T11" fmla="*/ 4 h 10000"/>
                                    <a:gd name="T12" fmla="*/ 5 w 10000"/>
                                    <a:gd name="T13" fmla="*/ 7 h 10000"/>
                                    <a:gd name="T14" fmla="*/ 3 w 10000"/>
                                    <a:gd name="T15" fmla="*/ 5 h 10000"/>
                                    <a:gd name="T16" fmla="*/ 1 w 10000"/>
                                    <a:gd name="T17" fmla="*/ 7 h 10000"/>
                                    <a:gd name="T18" fmla="*/ 2 w 10000"/>
                                    <a:gd name="T19" fmla="*/ 4 h 10000"/>
                                    <a:gd name="T20" fmla="*/ 0 w 10000"/>
                                    <a:gd name="T21" fmla="*/ 3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000" h="10000">
                                      <a:moveTo>
                                        <a:pt x="0" y="3820"/>
                                      </a:moveTo>
                                      <a:lnTo>
                                        <a:pt x="3821" y="3820"/>
                                      </a:lnTo>
                                      <a:lnTo>
                                        <a:pt x="5002" y="0"/>
                                      </a:lnTo>
                                      <a:lnTo>
                                        <a:pt x="6179" y="3820"/>
                                      </a:lnTo>
                                      <a:lnTo>
                                        <a:pt x="10000" y="3820"/>
                                      </a:lnTo>
                                      <a:lnTo>
                                        <a:pt x="6911" y="6180"/>
                                      </a:lnTo>
                                      <a:lnTo>
                                        <a:pt x="8091" y="10000"/>
                                      </a:lnTo>
                                      <a:lnTo>
                                        <a:pt x="5002" y="7640"/>
                                      </a:lnTo>
                                      <a:lnTo>
                                        <a:pt x="1909" y="10000"/>
                                      </a:lnTo>
                                      <a:lnTo>
                                        <a:pt x="3089" y="6180"/>
                                      </a:lnTo>
                                      <a:lnTo>
                                        <a:pt x="0" y="3820"/>
                                      </a:lnTo>
                                      <a:close/>
                                    </a:path>
                                  </a:pathLst>
                                </a:custGeom>
                                <a:solidFill>
                                  <a:srgbClr val="FFC0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E9680" id="Groupe 3" o:spid="_x0000_s1026" style="position:absolute;margin-left:36.9pt;margin-top:8.45pt;width:51.6pt;height:62.35pt;z-index:251661312" coordsize="28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" insetpen="t">
                        <v:imagedata r:id="rId9"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8" type="#_x0000_t5" style="position:absolute;left:120;top:134;width: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" fillcolor="#c00" stroked="f" insetpen="t">
                        <v:shadow color="#eeece1"/>
                        <v:textbox inset="2.88pt,2.88pt,2.88pt,2.88pt"/>
                      </v:shape>
                      <v:shape id="AutoShape 9" o:spid="_x0000_s1029" style="position:absolute;left:76;top:141;width:24;height: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" path="m,3820r3821,l5002,,6179,3820r3821,l6911,6180r1180,3820l5002,7640,1909,10000,3089,6180,,3820xe" fillcolor="#ffc000" strokecolor="#ffc000" insetpen="t">
                        <v:stroke joinstyle="miter"/>
                        <v:shadow color="#eeece1"/>
                        <v:path o:connecttype="custom" o:connectlocs="0,0;0,0;0,0;0,0;0,0;0,0;0,0;0,0;0,0;0,0;0,0" o:connectangles="0,0,0,0,0,0,0,0,0,0,0"/>
                      </v:shape>
                    </v:group>
                  </w:pict>
                </mc:Fallback>
              </mc:AlternateContent>
            </w:r>
          </w:p>
        </w:tc>
        <w:tc>
          <w:tcPr>
            <w:tcW w:w="3119" w:type="dxa"/>
          </w:tcPr>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REPUBLIC OF CAMEROON</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Peace-Work-Fatherland</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w:t>
            </w:r>
          </w:p>
        </w:tc>
      </w:tr>
      <w:tr w:rsidR="00B0121A" w:rsidRPr="00E13F54" w:rsidTr="00775CB2">
        <w:trPr>
          <w:trHeight w:val="535"/>
        </w:trPr>
        <w:tc>
          <w:tcPr>
            <w:tcW w:w="3369" w:type="dxa"/>
          </w:tcPr>
          <w:p w:rsidR="001830FD"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 xml:space="preserve">MINISTERE DE LA JEUNESSE </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ET DE</w:t>
            </w:r>
            <w:r w:rsidR="001830FD">
              <w:rPr>
                <w:rFonts w:ascii="Trebuchet MS" w:eastAsia="Times New Roman" w:hAnsi="Trebuchet MS" w:cs="Times New Roman"/>
                <w:b/>
                <w:sz w:val="16"/>
                <w:szCs w:val="16"/>
                <w:lang w:eastAsia="fr-FR"/>
              </w:rPr>
              <w:t xml:space="preserve"> </w:t>
            </w:r>
            <w:r w:rsidRPr="00E13F54">
              <w:rPr>
                <w:rFonts w:ascii="Trebuchet MS" w:eastAsia="Times New Roman" w:hAnsi="Trebuchet MS" w:cs="Times New Roman"/>
                <w:b/>
                <w:sz w:val="16"/>
                <w:szCs w:val="16"/>
                <w:lang w:eastAsia="fr-FR"/>
              </w:rPr>
              <w:t>L’EDUCATION CIVIQUE</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w:t>
            </w:r>
          </w:p>
        </w:tc>
        <w:tc>
          <w:tcPr>
            <w:tcW w:w="2551" w:type="dxa"/>
            <w:vMerge/>
          </w:tcPr>
          <w:p w:rsidR="00B0121A" w:rsidRPr="00E13F54" w:rsidRDefault="00B0121A" w:rsidP="00775CB2">
            <w:pPr>
              <w:spacing w:after="0" w:line="240" w:lineRule="auto"/>
              <w:jc w:val="center"/>
              <w:rPr>
                <w:rFonts w:ascii="Trebuchet MS" w:eastAsia="Times New Roman" w:hAnsi="Trebuchet MS" w:cs="Times New Roman"/>
                <w:b/>
                <w:sz w:val="24"/>
                <w:szCs w:val="24"/>
                <w:lang w:val="en-US" w:eastAsia="fr-FR"/>
              </w:rPr>
            </w:pPr>
          </w:p>
        </w:tc>
        <w:tc>
          <w:tcPr>
            <w:tcW w:w="3119" w:type="dxa"/>
          </w:tcPr>
          <w:p w:rsidR="001830FD"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 xml:space="preserve">MINISTRY OF YOUTH AFFAIRS </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AND</w:t>
            </w:r>
            <w:r w:rsidR="001830FD">
              <w:rPr>
                <w:rFonts w:ascii="Trebuchet MS" w:eastAsia="Times New Roman" w:hAnsi="Trebuchet MS" w:cs="Times New Roman"/>
                <w:b/>
                <w:sz w:val="16"/>
                <w:szCs w:val="16"/>
                <w:lang w:val="en-US" w:eastAsia="fr-FR"/>
              </w:rPr>
              <w:t xml:space="preserve"> </w:t>
            </w:r>
            <w:r w:rsidRPr="00E13F54">
              <w:rPr>
                <w:rFonts w:ascii="Trebuchet MS" w:eastAsia="Times New Roman" w:hAnsi="Trebuchet MS" w:cs="Times New Roman"/>
                <w:b/>
                <w:sz w:val="16"/>
                <w:szCs w:val="16"/>
                <w:lang w:val="en-US" w:eastAsia="fr-FR"/>
              </w:rPr>
              <w:t>CIVIC EDUCATION</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w:t>
            </w:r>
          </w:p>
        </w:tc>
      </w:tr>
      <w:tr w:rsidR="00B0121A" w:rsidRPr="00E13F54" w:rsidTr="00775CB2">
        <w:trPr>
          <w:trHeight w:val="369"/>
        </w:trPr>
        <w:tc>
          <w:tcPr>
            <w:tcW w:w="3369" w:type="dxa"/>
          </w:tcPr>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SECRETARIAT GENERAL</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w:t>
            </w:r>
          </w:p>
        </w:tc>
        <w:tc>
          <w:tcPr>
            <w:tcW w:w="2551" w:type="dxa"/>
            <w:vMerge/>
          </w:tcPr>
          <w:p w:rsidR="00B0121A" w:rsidRPr="00E13F54" w:rsidRDefault="00B0121A" w:rsidP="00775CB2">
            <w:pPr>
              <w:spacing w:after="0" w:line="240" w:lineRule="auto"/>
              <w:jc w:val="center"/>
              <w:rPr>
                <w:rFonts w:ascii="Trebuchet MS" w:eastAsia="Times New Roman" w:hAnsi="Trebuchet MS" w:cs="Times New Roman"/>
                <w:b/>
                <w:sz w:val="24"/>
                <w:szCs w:val="24"/>
                <w:lang w:val="en-US" w:eastAsia="fr-FR"/>
              </w:rPr>
            </w:pPr>
          </w:p>
        </w:tc>
        <w:tc>
          <w:tcPr>
            <w:tcW w:w="3119" w:type="dxa"/>
          </w:tcPr>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SECRETARIAT GENERAL</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w:t>
            </w:r>
          </w:p>
        </w:tc>
      </w:tr>
      <w:tr w:rsidR="00B0121A" w:rsidRPr="00E13F54" w:rsidTr="00775CB2">
        <w:trPr>
          <w:trHeight w:val="1264"/>
        </w:trPr>
        <w:tc>
          <w:tcPr>
            <w:tcW w:w="3369" w:type="dxa"/>
          </w:tcPr>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DIRECTION DE L’EDUCATION CIVIQUE</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ET DE L’INTEGRATION NATIONALE</w:t>
            </w:r>
          </w:p>
          <w:p w:rsidR="00B0121A" w:rsidRPr="00E13F54" w:rsidRDefault="00B0121A" w:rsidP="00775CB2">
            <w:pPr>
              <w:spacing w:after="0" w:line="240" w:lineRule="auto"/>
              <w:jc w:val="center"/>
              <w:rPr>
                <w:rFonts w:ascii="Trebuchet MS" w:eastAsia="Times New Roman" w:hAnsi="Trebuchet MS" w:cs="Times New Roman"/>
                <w:b/>
                <w:sz w:val="16"/>
                <w:szCs w:val="16"/>
                <w:lang w:eastAsia="fr-FR"/>
              </w:rPr>
            </w:pPr>
            <w:r w:rsidRPr="00E13F54">
              <w:rPr>
                <w:rFonts w:ascii="Trebuchet MS" w:eastAsia="Times New Roman" w:hAnsi="Trebuchet MS" w:cs="Times New Roman"/>
                <w:b/>
                <w:sz w:val="16"/>
                <w:szCs w:val="16"/>
                <w:lang w:eastAsia="fr-FR"/>
              </w:rPr>
              <w:t>----------------</w:t>
            </w:r>
          </w:p>
          <w:p w:rsidR="00B0121A" w:rsidRPr="00E13F54" w:rsidRDefault="00B0121A" w:rsidP="00836DB8">
            <w:pPr>
              <w:spacing w:after="0" w:line="240" w:lineRule="auto"/>
              <w:jc w:val="center"/>
              <w:rPr>
                <w:rFonts w:ascii="Trebuchet MS" w:eastAsia="Times New Roman" w:hAnsi="Trebuchet MS" w:cs="Times New Roman"/>
                <w:b/>
                <w:sz w:val="16"/>
                <w:szCs w:val="16"/>
                <w:lang w:eastAsia="fr-FR"/>
              </w:rPr>
            </w:pPr>
          </w:p>
        </w:tc>
        <w:tc>
          <w:tcPr>
            <w:tcW w:w="2551" w:type="dxa"/>
            <w:vMerge/>
          </w:tcPr>
          <w:p w:rsidR="00B0121A" w:rsidRPr="00E13F54" w:rsidRDefault="00B0121A" w:rsidP="00775CB2">
            <w:pPr>
              <w:spacing w:after="0" w:line="240" w:lineRule="auto"/>
              <w:jc w:val="center"/>
              <w:rPr>
                <w:rFonts w:ascii="Trebuchet MS" w:eastAsia="Times New Roman" w:hAnsi="Trebuchet MS" w:cs="Times New Roman"/>
                <w:b/>
                <w:sz w:val="24"/>
                <w:szCs w:val="24"/>
                <w:lang w:val="en-US" w:eastAsia="fr-FR"/>
              </w:rPr>
            </w:pPr>
          </w:p>
        </w:tc>
        <w:tc>
          <w:tcPr>
            <w:tcW w:w="3119" w:type="dxa"/>
          </w:tcPr>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DEPARTMENT OF CIVIC EDUCATION</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AND NATIONAL INTEGRATION</w:t>
            </w:r>
          </w:p>
          <w:p w:rsidR="00B0121A" w:rsidRPr="00E13F54" w:rsidRDefault="00B0121A" w:rsidP="00775CB2">
            <w:pPr>
              <w:spacing w:after="0" w:line="240" w:lineRule="auto"/>
              <w:jc w:val="center"/>
              <w:rPr>
                <w:rFonts w:ascii="Trebuchet MS" w:eastAsia="Times New Roman" w:hAnsi="Trebuchet MS" w:cs="Times New Roman"/>
                <w:b/>
                <w:sz w:val="16"/>
                <w:szCs w:val="16"/>
                <w:lang w:val="en-US" w:eastAsia="fr-FR"/>
              </w:rPr>
            </w:pPr>
            <w:r w:rsidRPr="00E13F54">
              <w:rPr>
                <w:rFonts w:ascii="Trebuchet MS" w:eastAsia="Times New Roman" w:hAnsi="Trebuchet MS" w:cs="Times New Roman"/>
                <w:b/>
                <w:sz w:val="16"/>
                <w:szCs w:val="16"/>
                <w:lang w:val="en-US" w:eastAsia="fr-FR"/>
              </w:rPr>
              <w:t>---------------</w:t>
            </w:r>
          </w:p>
          <w:p w:rsidR="00B0121A" w:rsidRPr="00E13F54" w:rsidRDefault="00B0121A" w:rsidP="00836DB8">
            <w:pPr>
              <w:spacing w:after="0" w:line="240" w:lineRule="auto"/>
              <w:jc w:val="center"/>
              <w:rPr>
                <w:rFonts w:ascii="Trebuchet MS" w:eastAsia="Times New Roman" w:hAnsi="Trebuchet MS" w:cs="Tahoma"/>
                <w:b/>
                <w:sz w:val="16"/>
                <w:szCs w:val="16"/>
                <w:lang w:val="en-US" w:eastAsia="fr-FR"/>
              </w:rPr>
            </w:pPr>
          </w:p>
        </w:tc>
      </w:tr>
    </w:tbl>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683DC3" w:rsidP="00B0121A">
      <w:pPr>
        <w:spacing w:after="0" w:line="240" w:lineRule="auto"/>
        <w:rPr>
          <w:rFonts w:ascii="Trebuchet MS" w:eastAsia="Times New Roman" w:hAnsi="Trebuchet MS" w:cs="Times New Roman"/>
          <w:sz w:val="24"/>
          <w:szCs w:val="24"/>
          <w:lang w:eastAsia="fr-FR"/>
        </w:rPr>
      </w:pPr>
      <w:r>
        <w:rPr>
          <w:rFonts w:ascii="Trebuchet MS" w:eastAsia="Times New Roman" w:hAnsi="Trebuchet MS" w:cs="Times New Roman"/>
          <w:noProof/>
          <w:sz w:val="24"/>
          <w:szCs w:val="24"/>
          <w:lang w:eastAsia="fr-FR"/>
        </w:rPr>
        <mc:AlternateContent>
          <mc:Choice Requires="wps">
            <w:drawing>
              <wp:anchor distT="0" distB="0" distL="114300" distR="114300" simplePos="0" relativeHeight="251659264" behindDoc="1" locked="0" layoutInCell="1" allowOverlap="1" wp14:anchorId="459A6EAE" wp14:editId="5094E0A7">
                <wp:simplePos x="0" y="0"/>
                <wp:positionH relativeFrom="column">
                  <wp:posOffset>-89061</wp:posOffset>
                </wp:positionH>
                <wp:positionV relativeFrom="paragraph">
                  <wp:posOffset>130810</wp:posOffset>
                </wp:positionV>
                <wp:extent cx="6390640" cy="1284605"/>
                <wp:effectExtent l="114300" t="114300" r="29210" b="29845"/>
                <wp:wrapNone/>
                <wp:docPr id="2" name="Étiquette 2" descr="Description : Gouttelet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1284605"/>
                        </a:xfrm>
                        <a:prstGeom prst="plaque">
                          <a:avLst>
                            <a:gd name="adj" fmla="val 16667"/>
                          </a:avLst>
                        </a:prstGeom>
                        <a:blipFill dpi="0" rotWithShape="0">
                          <a:blip r:embed="rId10"/>
                          <a:srcRect/>
                          <a:tile tx="0" ty="0" sx="100000" sy="100000" flip="none" algn="tl"/>
                        </a:blipFill>
                        <a:ln w="76200">
                          <a:solidFill>
                            <a:srgbClr val="1F497D"/>
                          </a:solidFill>
                          <a:miter lim="800000"/>
                          <a:headEnd/>
                          <a:tailEnd/>
                        </a:ln>
                        <a:effectLst>
                          <a:outerShdw dist="107763" dir="13500000" algn="ctr" rotWithShape="0">
                            <a:srgbClr val="808080">
                              <a:alpha val="50000"/>
                            </a:srgbClr>
                          </a:outerShdw>
                        </a:effectLst>
                      </wps:spPr>
                      <wps:txbx>
                        <w:txbxContent>
                          <w:p w:rsidR="00B0121A" w:rsidRPr="00836DB8" w:rsidRDefault="00B0121A" w:rsidP="00836DB8">
                            <w:pPr>
                              <w:spacing w:after="0"/>
                              <w:jc w:val="center"/>
                              <w:rPr>
                                <w:rFonts w:ascii="Times New Roman" w:hAnsi="Times New Roman" w:cs="Times New Roman"/>
                                <w:color w:val="002060"/>
                                <w:sz w:val="60"/>
                                <w:szCs w:val="60"/>
                              </w:rPr>
                            </w:pPr>
                            <w:r w:rsidRPr="00836DB8">
                              <w:rPr>
                                <w:rFonts w:ascii="Times New Roman" w:hAnsi="Times New Roman" w:cs="Times New Roman"/>
                                <w:color w:val="002060"/>
                                <w:sz w:val="60"/>
                                <w:szCs w:val="60"/>
                              </w:rPr>
                              <w:t>5</w:t>
                            </w:r>
                            <w:r w:rsidR="00836DB8" w:rsidRPr="00836DB8">
                              <w:rPr>
                                <w:rFonts w:ascii="Times New Roman" w:hAnsi="Times New Roman" w:cs="Times New Roman"/>
                                <w:color w:val="002060"/>
                                <w:sz w:val="60"/>
                                <w:szCs w:val="60"/>
                              </w:rPr>
                              <w:t>1</w:t>
                            </w:r>
                            <w:r w:rsidRPr="00836DB8">
                              <w:rPr>
                                <w:rFonts w:ascii="Times New Roman" w:hAnsi="Times New Roman" w:cs="Times New Roman"/>
                                <w:color w:val="002060"/>
                                <w:sz w:val="60"/>
                                <w:szCs w:val="60"/>
                                <w:vertAlign w:val="superscript"/>
                              </w:rPr>
                              <w:t>ème</w:t>
                            </w:r>
                            <w:r w:rsidRPr="00836DB8">
                              <w:rPr>
                                <w:rFonts w:ascii="Times New Roman" w:hAnsi="Times New Roman" w:cs="Times New Roman"/>
                                <w:color w:val="002060"/>
                                <w:sz w:val="60"/>
                                <w:szCs w:val="60"/>
                              </w:rPr>
                              <w:t xml:space="preserve"> Edition de la Fête Nationale</w:t>
                            </w:r>
                          </w:p>
                          <w:p w:rsidR="00B0121A" w:rsidRPr="008C6B3E" w:rsidRDefault="00B0121A" w:rsidP="00B0121A">
                            <w:pPr>
                              <w:jc w:val="center"/>
                              <w:rPr>
                                <w:rFonts w:ascii="Bernard MT Condensed" w:hAnsi="Bernard MT Condensed"/>
                                <w:color w:val="0070C0"/>
                                <w:sz w:val="40"/>
                                <w:szCs w:val="40"/>
                              </w:rPr>
                            </w:pPr>
                            <w:r>
                              <w:rPr>
                                <w:rFonts w:ascii="Bodoni MT Condensed" w:hAnsi="Bodoni MT Condensed"/>
                                <w:b/>
                                <w:i/>
                                <w:color w:val="244061"/>
                                <w:sz w:val="40"/>
                                <w:szCs w:val="40"/>
                              </w:rPr>
                              <w:t>20 mai 202</w:t>
                            </w:r>
                            <w:r w:rsidR="00836DB8">
                              <w:rPr>
                                <w:rFonts w:ascii="Bodoni MT Condensed" w:hAnsi="Bodoni MT Condensed"/>
                                <w:b/>
                                <w:i/>
                                <w:color w:val="244061"/>
                                <w:sz w:val="40"/>
                                <w:szCs w:val="40"/>
                              </w:rPr>
                              <w:t>3</w:t>
                            </w:r>
                          </w:p>
                          <w:p w:rsidR="00B0121A" w:rsidRDefault="00B0121A" w:rsidP="00B012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6EA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2" o:spid="_x0000_s1026" type="#_x0000_t21" alt="Description : Gouttelettes" style="position:absolute;margin-left:-7pt;margin-top:10.3pt;width:503.2pt;height:10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" strokecolor="#1f497d" strokeweight="6pt">
                <v:fill r:id="rId11" o:title=" Gouttelettes" recolor="t" type="tile"/>
                <v:shadow on="t" opacity=".5" offset="-6pt,-6pt"/>
                <v:textbox>
                  <w:txbxContent>
                    <w:p w:rsidR="00B0121A" w:rsidRPr="00836DB8" w:rsidRDefault="00B0121A" w:rsidP="00836DB8">
                      <w:pPr>
                        <w:spacing w:after="0"/>
                        <w:jc w:val="center"/>
                        <w:rPr>
                          <w:rFonts w:ascii="Times New Roman" w:hAnsi="Times New Roman" w:cs="Times New Roman"/>
                          <w:color w:val="002060"/>
                          <w:sz w:val="60"/>
                          <w:szCs w:val="60"/>
                        </w:rPr>
                      </w:pPr>
                      <w:r w:rsidRPr="00836DB8">
                        <w:rPr>
                          <w:rFonts w:ascii="Times New Roman" w:hAnsi="Times New Roman" w:cs="Times New Roman"/>
                          <w:color w:val="002060"/>
                          <w:sz w:val="60"/>
                          <w:szCs w:val="60"/>
                        </w:rPr>
                        <w:t>5</w:t>
                      </w:r>
                      <w:r w:rsidR="00836DB8" w:rsidRPr="00836DB8">
                        <w:rPr>
                          <w:rFonts w:ascii="Times New Roman" w:hAnsi="Times New Roman" w:cs="Times New Roman"/>
                          <w:color w:val="002060"/>
                          <w:sz w:val="60"/>
                          <w:szCs w:val="60"/>
                        </w:rPr>
                        <w:t>1</w:t>
                      </w:r>
                      <w:r w:rsidRPr="00836DB8">
                        <w:rPr>
                          <w:rFonts w:ascii="Times New Roman" w:hAnsi="Times New Roman" w:cs="Times New Roman"/>
                          <w:color w:val="002060"/>
                          <w:sz w:val="60"/>
                          <w:szCs w:val="60"/>
                          <w:vertAlign w:val="superscript"/>
                        </w:rPr>
                        <w:t>ème</w:t>
                      </w:r>
                      <w:r w:rsidRPr="00836DB8">
                        <w:rPr>
                          <w:rFonts w:ascii="Times New Roman" w:hAnsi="Times New Roman" w:cs="Times New Roman"/>
                          <w:color w:val="002060"/>
                          <w:sz w:val="60"/>
                          <w:szCs w:val="60"/>
                        </w:rPr>
                        <w:t xml:space="preserve"> Edition de la Fête Nationale</w:t>
                      </w:r>
                    </w:p>
                    <w:p w:rsidR="00B0121A" w:rsidRPr="008C6B3E" w:rsidRDefault="00B0121A" w:rsidP="00B0121A">
                      <w:pPr>
                        <w:jc w:val="center"/>
                        <w:rPr>
                          <w:rFonts w:ascii="Bernard MT Condensed" w:hAnsi="Bernard MT Condensed"/>
                          <w:color w:val="0070C0"/>
                          <w:sz w:val="40"/>
                          <w:szCs w:val="40"/>
                        </w:rPr>
                      </w:pPr>
                      <w:r>
                        <w:rPr>
                          <w:rFonts w:ascii="Bodoni MT Condensed" w:hAnsi="Bodoni MT Condensed"/>
                          <w:b/>
                          <w:i/>
                          <w:color w:val="244061"/>
                          <w:sz w:val="40"/>
                          <w:szCs w:val="40"/>
                        </w:rPr>
                        <w:t>20 mai 202</w:t>
                      </w:r>
                      <w:r w:rsidR="00836DB8">
                        <w:rPr>
                          <w:rFonts w:ascii="Bodoni MT Condensed" w:hAnsi="Bodoni MT Condensed"/>
                          <w:b/>
                          <w:i/>
                          <w:color w:val="244061"/>
                          <w:sz w:val="40"/>
                          <w:szCs w:val="40"/>
                        </w:rPr>
                        <w:t>3</w:t>
                      </w:r>
                    </w:p>
                    <w:p w:rsidR="00B0121A" w:rsidRDefault="00B0121A" w:rsidP="00B0121A">
                      <w:pPr>
                        <w:jc w:val="center"/>
                      </w:pPr>
                    </w:p>
                  </w:txbxContent>
                </v:textbox>
              </v:shape>
            </w:pict>
          </mc:Fallback>
        </mc:AlternateContent>
      </w: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683DC3" w:rsidP="00B0121A">
      <w:pPr>
        <w:spacing w:after="0" w:line="240" w:lineRule="auto"/>
        <w:rPr>
          <w:rFonts w:ascii="Trebuchet MS" w:eastAsia="Times New Roman" w:hAnsi="Trebuchet MS" w:cs="Times New Roman"/>
          <w:sz w:val="24"/>
          <w:szCs w:val="24"/>
          <w:lang w:eastAsia="fr-FR"/>
        </w:rPr>
      </w:pPr>
      <w:r>
        <w:rPr>
          <w:rFonts w:ascii="Trebuchet MS" w:eastAsia="Times New Roman" w:hAnsi="Trebuchet MS" w:cs="Times New Roman"/>
          <w:noProof/>
          <w:sz w:val="24"/>
          <w:szCs w:val="24"/>
          <w:lang w:eastAsia="fr-FR"/>
        </w:rPr>
        <mc:AlternateContent>
          <mc:Choice Requires="wps">
            <w:drawing>
              <wp:anchor distT="0" distB="0" distL="114300" distR="114300" simplePos="0" relativeHeight="251660288" behindDoc="1" locked="0" layoutInCell="1" allowOverlap="1" wp14:anchorId="2ADCB8CA" wp14:editId="70A9D713">
                <wp:simplePos x="0" y="0"/>
                <wp:positionH relativeFrom="column">
                  <wp:posOffset>-104775</wp:posOffset>
                </wp:positionH>
                <wp:positionV relativeFrom="paragraph">
                  <wp:posOffset>153509</wp:posOffset>
                </wp:positionV>
                <wp:extent cx="6436360" cy="1114425"/>
                <wp:effectExtent l="114300" t="114300" r="40640" b="47625"/>
                <wp:wrapNone/>
                <wp:docPr id="1" name="Étiquette 1" descr="Description : Gouttelet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1114425"/>
                        </a:xfrm>
                        <a:prstGeom prst="plaque">
                          <a:avLst>
                            <a:gd name="adj" fmla="val 16667"/>
                          </a:avLst>
                        </a:prstGeom>
                        <a:blipFill dpi="0" rotWithShape="0">
                          <a:blip r:embed="rId10"/>
                          <a:srcRect/>
                          <a:tile tx="0" ty="0" sx="100000" sy="100000" flip="none" algn="tl"/>
                        </a:blipFill>
                        <a:ln w="76200">
                          <a:solidFill>
                            <a:srgbClr val="1F497D"/>
                          </a:solidFill>
                          <a:miter lim="800000"/>
                          <a:headEnd/>
                          <a:tailEnd/>
                        </a:ln>
                        <a:effectLst>
                          <a:outerShdw dist="107763" dir="13500000" algn="ctr" rotWithShape="0">
                            <a:srgbClr val="808080">
                              <a:alpha val="50000"/>
                            </a:srgbClr>
                          </a:outerShdw>
                        </a:effectLst>
                      </wps:spPr>
                      <wps:txbx>
                        <w:txbxContent>
                          <w:p w:rsidR="00B0121A" w:rsidRPr="00836DB8" w:rsidRDefault="00B0121A" w:rsidP="00836DB8">
                            <w:pPr>
                              <w:jc w:val="center"/>
                              <w:rPr>
                                <w:rFonts w:ascii="Times New Roman" w:hAnsi="Times New Roman" w:cs="Times New Roman"/>
                                <w:color w:val="002060"/>
                                <w:sz w:val="48"/>
                                <w:szCs w:val="48"/>
                              </w:rPr>
                            </w:pPr>
                            <w:r w:rsidRPr="00836DB8">
                              <w:rPr>
                                <w:rFonts w:ascii="Times New Roman" w:hAnsi="Times New Roman" w:cs="Times New Roman"/>
                                <w:color w:val="002060"/>
                                <w:sz w:val="48"/>
                                <w:szCs w:val="48"/>
                              </w:rPr>
                              <w:t>PROJET DE PROGRAMME NATIONAL HARMONISE</w:t>
                            </w:r>
                          </w:p>
                          <w:p w:rsidR="00B0121A" w:rsidRDefault="00B0121A" w:rsidP="00B012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B8CA" id="Étiquette 1" o:spid="_x0000_s1027" type="#_x0000_t21" alt="Description : Gouttelettes" style="position:absolute;margin-left:-8.25pt;margin-top:12.1pt;width:506.8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" strokecolor="#1f497d" strokeweight="6pt">
                <v:fill r:id="rId11" o:title=" Gouttelettes" recolor="t" type="tile"/>
                <v:shadow on="t" opacity=".5" offset="-6pt,-6pt"/>
                <v:textbox>
                  <w:txbxContent>
                    <w:p w:rsidR="00B0121A" w:rsidRPr="00836DB8" w:rsidRDefault="00B0121A" w:rsidP="00836DB8">
                      <w:pPr>
                        <w:jc w:val="center"/>
                        <w:rPr>
                          <w:rFonts w:ascii="Times New Roman" w:hAnsi="Times New Roman" w:cs="Times New Roman"/>
                          <w:color w:val="002060"/>
                          <w:sz w:val="48"/>
                          <w:szCs w:val="48"/>
                        </w:rPr>
                      </w:pPr>
                      <w:r w:rsidRPr="00836DB8">
                        <w:rPr>
                          <w:rFonts w:ascii="Times New Roman" w:hAnsi="Times New Roman" w:cs="Times New Roman"/>
                          <w:color w:val="002060"/>
                          <w:sz w:val="48"/>
                          <w:szCs w:val="48"/>
                        </w:rPr>
                        <w:t>PROJET DE PROGRAMME NATIONAL HARMONISE</w:t>
                      </w:r>
                    </w:p>
                    <w:p w:rsidR="00B0121A" w:rsidRDefault="00B0121A" w:rsidP="00B0121A">
                      <w:pPr>
                        <w:jc w:val="center"/>
                      </w:pPr>
                    </w:p>
                  </w:txbxContent>
                </v:textbox>
              </v:shape>
            </w:pict>
          </mc:Fallback>
        </mc:AlternateContent>
      </w: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r w:rsidRPr="00E13F54">
        <w:rPr>
          <w:rFonts w:ascii="Trebuchet MS" w:eastAsia="Times New Roman" w:hAnsi="Trebuchet MS" w:cs="Times New Roman"/>
          <w:sz w:val="24"/>
          <w:szCs w:val="24"/>
          <w:lang w:eastAsia="fr-FR"/>
        </w:rPr>
        <w:t>-</w:t>
      </w: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Pr="00E13F54" w:rsidRDefault="00B0121A" w:rsidP="00B0121A">
      <w:pPr>
        <w:spacing w:after="0" w:line="240" w:lineRule="auto"/>
        <w:rPr>
          <w:rFonts w:ascii="Trebuchet MS" w:eastAsia="Times New Roman" w:hAnsi="Trebuchet MS" w:cs="Times New Roman"/>
          <w:sz w:val="24"/>
          <w:szCs w:val="24"/>
          <w:lang w:eastAsia="fr-FR"/>
        </w:rPr>
      </w:pPr>
    </w:p>
    <w:p w:rsidR="00B0121A" w:rsidRDefault="00B0121A" w:rsidP="00B0121A">
      <w:pPr>
        <w:spacing w:after="0" w:line="240" w:lineRule="auto"/>
        <w:jc w:val="center"/>
        <w:rPr>
          <w:rFonts w:ascii="Trebuchet MS" w:eastAsia="Times New Roman" w:hAnsi="Trebuchet MS" w:cs="Times New Roman"/>
          <w:sz w:val="24"/>
          <w:szCs w:val="24"/>
          <w:lang w:eastAsia="fr-FR"/>
        </w:rPr>
      </w:pPr>
      <w:r w:rsidRPr="00E13F54">
        <w:rPr>
          <w:rFonts w:ascii="Trebuchet MS" w:eastAsia="Times New Roman" w:hAnsi="Trebuchet MS" w:cs="Times New Roman"/>
          <w:sz w:val="24"/>
          <w:szCs w:val="24"/>
          <w:lang w:eastAsia="fr-FR"/>
        </w:rPr>
        <w:t xml:space="preserve">Yaoundé, </w:t>
      </w:r>
      <w:r>
        <w:rPr>
          <w:rFonts w:ascii="Trebuchet MS" w:eastAsia="Times New Roman" w:hAnsi="Trebuchet MS" w:cs="Times New Roman"/>
          <w:sz w:val="24"/>
          <w:szCs w:val="24"/>
          <w:lang w:eastAsia="fr-FR"/>
        </w:rPr>
        <w:t>mars 202</w:t>
      </w:r>
      <w:r w:rsidR="00836DB8">
        <w:rPr>
          <w:rFonts w:ascii="Trebuchet MS" w:eastAsia="Times New Roman" w:hAnsi="Trebuchet MS" w:cs="Times New Roman"/>
          <w:sz w:val="24"/>
          <w:szCs w:val="24"/>
          <w:lang w:eastAsia="fr-FR"/>
        </w:rPr>
        <w:t>3</w:t>
      </w:r>
      <w:r w:rsidRPr="00E13F54">
        <w:rPr>
          <w:rFonts w:ascii="Trebuchet MS" w:eastAsia="Times New Roman" w:hAnsi="Trebuchet MS" w:cs="Times New Roman"/>
          <w:sz w:val="24"/>
          <w:szCs w:val="24"/>
          <w:lang w:eastAsia="fr-FR"/>
        </w:rPr>
        <w:t xml:space="preserve"> </w:t>
      </w:r>
    </w:p>
    <w:p w:rsidR="00836DB8" w:rsidRDefault="00836DB8" w:rsidP="00B0121A">
      <w:pPr>
        <w:spacing w:after="0" w:line="240" w:lineRule="auto"/>
        <w:jc w:val="center"/>
        <w:rPr>
          <w:rFonts w:ascii="Trebuchet MS" w:eastAsia="Times New Roman" w:hAnsi="Trebuchet MS" w:cs="Times New Roman"/>
          <w:sz w:val="24"/>
          <w:szCs w:val="24"/>
          <w:lang w:eastAsia="fr-FR"/>
        </w:rPr>
      </w:pPr>
    </w:p>
    <w:p w:rsidR="00836DB8" w:rsidRDefault="00836DB8" w:rsidP="00B0121A">
      <w:pPr>
        <w:spacing w:after="0" w:line="240" w:lineRule="auto"/>
        <w:jc w:val="center"/>
        <w:rPr>
          <w:rFonts w:ascii="Trebuchet MS" w:eastAsia="Times New Roman" w:hAnsi="Trebuchet MS" w:cs="Times New Roman"/>
          <w:sz w:val="24"/>
          <w:szCs w:val="24"/>
          <w:lang w:eastAsia="fr-FR"/>
        </w:rPr>
      </w:pPr>
    </w:p>
    <w:p w:rsidR="005C51FE" w:rsidRPr="00E13F54" w:rsidRDefault="005C51FE" w:rsidP="00B0121A">
      <w:pPr>
        <w:spacing w:after="0" w:line="240" w:lineRule="auto"/>
        <w:jc w:val="center"/>
        <w:rPr>
          <w:rFonts w:ascii="Trebuchet MS" w:eastAsia="Times New Roman" w:hAnsi="Trebuchet MS" w:cs="Times New Roman"/>
          <w:sz w:val="24"/>
          <w:szCs w:val="24"/>
          <w:lang w:eastAsia="fr-FR"/>
        </w:rPr>
      </w:pPr>
    </w:p>
    <w:p w:rsidR="0036214D" w:rsidRPr="00BB0D8A" w:rsidRDefault="0036214D" w:rsidP="00BB0D8A">
      <w:pPr>
        <w:pBdr>
          <w:bottom w:val="single" w:sz="4" w:space="4" w:color="4F81BD"/>
        </w:pBdr>
        <w:spacing w:before="200" w:after="120" w:line="240" w:lineRule="auto"/>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lastRenderedPageBreak/>
        <w:t>I- CONTEXTE ET JUSTIFICATION</w:t>
      </w:r>
    </w:p>
    <w:p w:rsidR="0036214D" w:rsidRPr="00BB0D8A" w:rsidRDefault="0036214D" w:rsidP="0036214D">
      <w:pPr>
        <w:spacing w:after="120" w:line="240" w:lineRule="auto"/>
        <w:rPr>
          <w:rFonts w:ascii="Tw Cen MT" w:eastAsia="Times New Roman" w:hAnsi="Tw Cen MT" w:cs="Times New Roman"/>
          <w:b/>
          <w:bCs/>
          <w:smallCaps/>
          <w:spacing w:val="5"/>
          <w:sz w:val="24"/>
          <w:szCs w:val="24"/>
          <w:u w:val="single"/>
          <w:lang w:eastAsia="fr-FR"/>
        </w:rPr>
      </w:pPr>
      <w:r w:rsidRPr="00BB0D8A">
        <w:rPr>
          <w:rFonts w:ascii="Tw Cen MT" w:eastAsia="Times New Roman" w:hAnsi="Tw Cen MT" w:cs="Times New Roman"/>
          <w:b/>
          <w:bCs/>
          <w:smallCaps/>
          <w:spacing w:val="5"/>
          <w:sz w:val="24"/>
          <w:szCs w:val="24"/>
          <w:u w:val="single"/>
          <w:lang w:eastAsia="fr-FR"/>
        </w:rPr>
        <w:t>1.1 Contexte</w:t>
      </w:r>
    </w:p>
    <w:p w:rsidR="0036214D" w:rsidRPr="00BB0D8A" w:rsidRDefault="0036214D" w:rsidP="0036214D">
      <w:pPr>
        <w:spacing w:after="60"/>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L’histoire du Cameroun est marquée par un ensemble d’évènements sociaux, économiques et politiques dont les plus importants demeurent l’accession du Cameroun Oriental à l’indépendance le 1</w:t>
      </w:r>
      <w:r w:rsidRPr="00BB0D8A">
        <w:rPr>
          <w:rFonts w:ascii="Tw Cen MT" w:eastAsia="Times New Roman" w:hAnsi="Tw Cen MT" w:cs="Arial"/>
          <w:sz w:val="24"/>
          <w:szCs w:val="24"/>
          <w:vertAlign w:val="superscript"/>
          <w:lang w:eastAsia="fr-FR"/>
        </w:rPr>
        <w:t>er</w:t>
      </w:r>
      <w:r w:rsidRPr="00BB0D8A">
        <w:rPr>
          <w:rFonts w:ascii="Tw Cen MT" w:eastAsia="Times New Roman" w:hAnsi="Tw Cen MT" w:cs="Arial"/>
          <w:sz w:val="24"/>
          <w:szCs w:val="24"/>
          <w:lang w:eastAsia="fr-FR"/>
        </w:rPr>
        <w:t xml:space="preserve"> janvier 1960, celle de la partie occidentale le 1</w:t>
      </w:r>
      <w:r w:rsidRPr="00BB0D8A">
        <w:rPr>
          <w:rFonts w:ascii="Tw Cen MT" w:eastAsia="Times New Roman" w:hAnsi="Tw Cen MT" w:cs="Arial"/>
          <w:sz w:val="24"/>
          <w:szCs w:val="24"/>
          <w:vertAlign w:val="superscript"/>
          <w:lang w:eastAsia="fr-FR"/>
        </w:rPr>
        <w:t>er</w:t>
      </w:r>
      <w:r w:rsidRPr="00BB0D8A">
        <w:rPr>
          <w:rFonts w:ascii="Tw Cen MT" w:eastAsia="Times New Roman" w:hAnsi="Tw Cen MT" w:cs="Arial"/>
          <w:sz w:val="24"/>
          <w:szCs w:val="24"/>
          <w:lang w:eastAsia="fr-FR"/>
        </w:rPr>
        <w:t xml:space="preserve"> octobre 1961 et l’unification par voie référendaire le 20 mai 1972. C’est cette dynamique et surtout cette volonté unitaire qui est célébrée chaque année au titre de la Fête Nationale.</w:t>
      </w:r>
    </w:p>
    <w:p w:rsidR="0036214D" w:rsidRPr="00BB0D8A" w:rsidRDefault="0036214D" w:rsidP="0036214D">
      <w:pPr>
        <w:spacing w:after="60"/>
        <w:ind w:firstLine="567"/>
        <w:jc w:val="both"/>
        <w:rPr>
          <w:rFonts w:ascii="Tw Cen MT" w:eastAsia="Times New Roman" w:hAnsi="Tw Cen MT" w:cs="Arial"/>
          <w:sz w:val="24"/>
          <w:szCs w:val="24"/>
          <w:lang w:eastAsia="fr-FR"/>
        </w:rPr>
      </w:pPr>
      <w:r w:rsidRPr="00BB0D8A">
        <w:rPr>
          <w:rFonts w:ascii="Tw Cen MT" w:eastAsia="Times New Roman" w:hAnsi="Tw Cen MT" w:cs="Arial"/>
          <w:i/>
          <w:sz w:val="24"/>
          <w:szCs w:val="24"/>
          <w:lang w:eastAsia="fr-FR"/>
        </w:rPr>
        <w:t>Ainsi, pour sa cinquante et unième édition, le Cameroun célèbre sa Fête nationale le 20 mai 2023. C’est un moment important de la vie nationale, propice pour évaluer le chemin parcouru dans le processus de consolidation du Vivre Ensemble entre toutes les populations Camerounaises, de promotion de la diversité culturelle et linguistique comme une richesse, d’affirmation du patriotisme, d’adhésion à une même vision, de consolidation de son intégration nationale et d’affirmation du caractère uni et indivisible du Cameroun</w:t>
      </w:r>
      <w:r w:rsidRPr="00BB0D8A">
        <w:rPr>
          <w:rFonts w:ascii="Tw Cen MT" w:eastAsia="Times New Roman" w:hAnsi="Tw Cen MT" w:cs="Arial"/>
          <w:sz w:val="24"/>
          <w:szCs w:val="24"/>
          <w:lang w:eastAsia="fr-FR"/>
        </w:rPr>
        <w:t xml:space="preserve">. </w:t>
      </w:r>
    </w:p>
    <w:p w:rsidR="0036214D" w:rsidRDefault="0036214D" w:rsidP="0036214D">
      <w:pPr>
        <w:spacing w:before="240" w:after="120"/>
        <w:ind w:firstLine="567"/>
        <w:contextualSpacing/>
        <w:jc w:val="both"/>
        <w:rPr>
          <w:rFonts w:ascii="Tw Cen MT" w:eastAsia="Times New Roman" w:hAnsi="Tw Cen MT" w:cs="Arial"/>
          <w:bCs/>
          <w:iCs/>
          <w:sz w:val="24"/>
          <w:szCs w:val="24"/>
          <w:lang w:eastAsia="fr-FR"/>
        </w:rPr>
      </w:pPr>
      <w:r w:rsidRPr="00BB0D8A">
        <w:rPr>
          <w:rFonts w:ascii="Tw Cen MT" w:eastAsia="Times New Roman" w:hAnsi="Tw Cen MT" w:cs="Arial"/>
          <w:bCs/>
          <w:iCs/>
          <w:sz w:val="24"/>
          <w:szCs w:val="24"/>
          <w:lang w:eastAsia="fr-FR"/>
        </w:rPr>
        <w:t>En effet, le Cameroun est construit sur une mosaïque ethnique, culturelle et linguistique sur laquelle se superposent d’autres facteurs de diversité (religion, politique, corporation, etc.). La constitution d’un Etat-Nation sur cette hétérogénéité s’est souvent heurtée à certaines forces centrifuges et à des velléités de replis identitaires voire sécessionnistes. Les progrès réalisés en matière de consolidation de l’unité et de l’intégration nationale, bien qu’importants et d’un impact de plus en plus visible, appellent à davantage d’efforts pour parvenir à une nation de paix, de justice, de cohésion sociale et démocratique.</w:t>
      </w:r>
    </w:p>
    <w:p w:rsidR="00F91A42" w:rsidRPr="00F91A42" w:rsidRDefault="00F91A42" w:rsidP="0036214D">
      <w:pPr>
        <w:spacing w:before="240" w:after="120"/>
        <w:ind w:firstLine="567"/>
        <w:contextualSpacing/>
        <w:jc w:val="both"/>
        <w:rPr>
          <w:rFonts w:ascii="Tw Cen MT" w:eastAsia="Times New Roman" w:hAnsi="Tw Cen MT" w:cs="Arial"/>
          <w:bCs/>
          <w:iCs/>
          <w:sz w:val="12"/>
          <w:szCs w:val="12"/>
          <w:lang w:eastAsia="fr-FR"/>
        </w:rPr>
      </w:pPr>
    </w:p>
    <w:p w:rsidR="0036214D" w:rsidRDefault="0036214D" w:rsidP="0036214D">
      <w:pPr>
        <w:spacing w:after="0"/>
        <w:ind w:firstLine="567"/>
        <w:jc w:val="both"/>
        <w:rPr>
          <w:rFonts w:ascii="Tw Cen MT" w:hAnsi="Tw Cen MT"/>
          <w:iCs/>
          <w:sz w:val="24"/>
          <w:szCs w:val="24"/>
        </w:rPr>
      </w:pPr>
      <w:r w:rsidRPr="00BB0D8A">
        <w:rPr>
          <w:rFonts w:ascii="Tw Cen MT" w:eastAsia="Times New Roman" w:hAnsi="Tw Cen MT" w:cs="Arial"/>
          <w:sz w:val="24"/>
          <w:szCs w:val="24"/>
          <w:lang w:eastAsia="fr-FR"/>
        </w:rPr>
        <w:t>Cette édition de la Fête Nationale se déroule également dans un contexte sociopolitique marqué par l’implémentation progressive des résolutions du Grand Dialogue National, notamment le Plan Présidentiel de reconstruction des régions du Nord-Ouest, du Sud-Ouest et de l’Extrême-Nord.</w:t>
      </w:r>
      <w:r w:rsidRPr="00BB0D8A">
        <w:rPr>
          <w:rFonts w:ascii="Tw Cen MT" w:hAnsi="Tw Cen MT"/>
          <w:iCs/>
          <w:sz w:val="24"/>
          <w:szCs w:val="24"/>
        </w:rPr>
        <w:t> </w:t>
      </w:r>
    </w:p>
    <w:p w:rsidR="00F91A42" w:rsidRPr="00F91A42" w:rsidRDefault="00F91A42" w:rsidP="0036214D">
      <w:pPr>
        <w:spacing w:after="0"/>
        <w:ind w:firstLine="567"/>
        <w:jc w:val="both"/>
        <w:rPr>
          <w:rFonts w:ascii="Tw Cen MT" w:hAnsi="Tw Cen MT"/>
          <w:iCs/>
          <w:sz w:val="12"/>
          <w:szCs w:val="12"/>
        </w:rPr>
      </w:pPr>
    </w:p>
    <w:p w:rsidR="0036214D" w:rsidRPr="00BB0D8A" w:rsidRDefault="0036214D" w:rsidP="0036214D">
      <w:pPr>
        <w:tabs>
          <w:tab w:val="left" w:pos="567"/>
        </w:tabs>
        <w:spacing w:after="120"/>
        <w:jc w:val="both"/>
        <w:rPr>
          <w:rFonts w:ascii="Tw Cen MT" w:eastAsia="Calibri" w:hAnsi="Tw Cen MT" w:cs="Times New Roman"/>
          <w:sz w:val="24"/>
          <w:szCs w:val="24"/>
        </w:rPr>
      </w:pPr>
      <w:r w:rsidRPr="00BB0D8A">
        <w:rPr>
          <w:rFonts w:ascii="Tw Cen MT" w:eastAsia="Times New Roman" w:hAnsi="Tw Cen MT" w:cs="Arial"/>
          <w:sz w:val="24"/>
          <w:szCs w:val="24"/>
          <w:lang w:eastAsia="fr-FR"/>
        </w:rPr>
        <w:t xml:space="preserve"> </w:t>
      </w:r>
      <w:r w:rsidRPr="00BB0D8A">
        <w:rPr>
          <w:rFonts w:ascii="Tw Cen MT" w:eastAsia="Times New Roman" w:hAnsi="Tw Cen MT" w:cs="Arial"/>
          <w:sz w:val="24"/>
          <w:szCs w:val="24"/>
          <w:lang w:eastAsia="fr-FR"/>
        </w:rPr>
        <w:tab/>
        <w:t>D’autre part, on peut aussi mentionner la multiplication des initiatives de consolidation de la paix impliquant le gouvernement, le Système des Nations Unies, la Société Civile et les populations. Ainsi, le Cameroun a été sélectionné pour le financement de ses activités relatives à la mise en œuvre des Résolutions du Conseil de Sécurité des Nations Unies sur le programme « </w:t>
      </w:r>
      <w:r w:rsidRPr="00BB0D8A">
        <w:rPr>
          <w:rFonts w:ascii="Tw Cen MT" w:eastAsia="Times New Roman" w:hAnsi="Tw Cen MT" w:cs="Arial"/>
          <w:b/>
          <w:i/>
          <w:sz w:val="24"/>
          <w:szCs w:val="24"/>
          <w:lang w:eastAsia="fr-FR"/>
        </w:rPr>
        <w:t>Jeunesse, paix et sécurité</w:t>
      </w:r>
      <w:r w:rsidRPr="00BB0D8A">
        <w:rPr>
          <w:rFonts w:ascii="Tw Cen MT" w:eastAsia="Times New Roman" w:hAnsi="Tw Cen MT" w:cs="Arial"/>
          <w:sz w:val="24"/>
          <w:szCs w:val="24"/>
          <w:lang w:eastAsia="fr-FR"/>
        </w:rPr>
        <w:t> », dont l’implémentation a commencé par des consultations et des dialogues intergénérationnels visant l’élaboration d’un Plan d’Action National pour le Cameroun.</w:t>
      </w:r>
      <w:r w:rsidRPr="00BB0D8A">
        <w:rPr>
          <w:rFonts w:ascii="Tw Cen MT" w:eastAsia="Calibri" w:hAnsi="Tw Cen MT" w:cs="Times New Roman"/>
          <w:sz w:val="24"/>
          <w:szCs w:val="24"/>
        </w:rPr>
        <w:t xml:space="preserve"> </w:t>
      </w:r>
      <w:r w:rsidRPr="00BB0D8A">
        <w:rPr>
          <w:rFonts w:ascii="Tw Cen MT" w:eastAsia="Times New Roman" w:hAnsi="Tw Cen MT" w:cs="Arial"/>
          <w:strike/>
          <w:sz w:val="24"/>
          <w:szCs w:val="24"/>
          <w:lang w:eastAsia="fr-FR"/>
        </w:rPr>
        <w:t xml:space="preserve"> </w:t>
      </w:r>
    </w:p>
    <w:p w:rsidR="0036214D" w:rsidRPr="00BB0D8A" w:rsidRDefault="0036214D" w:rsidP="0036214D">
      <w:pPr>
        <w:spacing w:after="60"/>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Cette édition s’inscrit aussi dans un contexte électoral, avec les </w:t>
      </w:r>
      <w:r w:rsidRPr="00BB0D8A">
        <w:rPr>
          <w:rFonts w:ascii="Tw Cen MT" w:eastAsia="Times New Roman" w:hAnsi="Tw Cen MT" w:cs="Arial"/>
          <w:b/>
          <w:sz w:val="24"/>
          <w:szCs w:val="24"/>
          <w:lang w:eastAsia="fr-FR"/>
        </w:rPr>
        <w:t>élections sénatoriales camerounaises de 2023</w:t>
      </w:r>
      <w:r w:rsidRPr="00BB0D8A">
        <w:rPr>
          <w:rFonts w:ascii="Tw Cen MT" w:eastAsia="Times New Roman" w:hAnsi="Tw Cen MT" w:cs="Arial"/>
          <w:sz w:val="24"/>
          <w:szCs w:val="24"/>
          <w:lang w:eastAsia="fr-FR"/>
        </w:rPr>
        <w:t xml:space="preserve"> qui ont eu lieu le </w:t>
      </w:r>
      <w:r w:rsidRPr="00BB0D8A">
        <w:rPr>
          <w:rFonts w:ascii="Tw Cen MT" w:eastAsia="Times New Roman" w:hAnsi="Tw Cen MT" w:cs="Arial"/>
          <w:b/>
          <w:sz w:val="24"/>
          <w:szCs w:val="24"/>
          <w:lang w:eastAsia="fr-FR"/>
        </w:rPr>
        <w:t>12 mars 2023</w:t>
      </w:r>
      <w:r w:rsidRPr="00BB0D8A">
        <w:rPr>
          <w:rFonts w:ascii="Tw Cen MT" w:eastAsia="Times New Roman" w:hAnsi="Tw Cen MT" w:cs="Arial"/>
          <w:sz w:val="24"/>
          <w:szCs w:val="24"/>
          <w:lang w:eastAsia="fr-FR"/>
        </w:rPr>
        <w:t>, ainsi que la tenue de la 15</w:t>
      </w:r>
      <w:r w:rsidRPr="00BB0D8A">
        <w:rPr>
          <w:rFonts w:ascii="Tw Cen MT" w:eastAsia="Times New Roman" w:hAnsi="Tw Cen MT" w:cs="Arial"/>
          <w:sz w:val="24"/>
          <w:szCs w:val="24"/>
          <w:vertAlign w:val="superscript"/>
          <w:lang w:eastAsia="fr-FR"/>
        </w:rPr>
        <w:t>e</w:t>
      </w:r>
      <w:r w:rsidRPr="00BB0D8A">
        <w:rPr>
          <w:rFonts w:ascii="Tw Cen MT" w:eastAsia="Times New Roman" w:hAnsi="Tw Cen MT" w:cs="Arial"/>
          <w:sz w:val="24"/>
          <w:szCs w:val="24"/>
          <w:lang w:eastAsia="fr-FR"/>
        </w:rPr>
        <w:t xml:space="preserve"> session Ordinaire de la Conférence des Chefs d’Etat de la Communauté Economique et Monétaire de l’Afrique centrale à Yaoundé.</w:t>
      </w:r>
    </w:p>
    <w:p w:rsidR="0036214D" w:rsidRPr="00BB0D8A" w:rsidRDefault="0036214D" w:rsidP="0036214D">
      <w:pPr>
        <w:spacing w:after="60"/>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Enfin, la présente édition de la Fête Nationale se déroulera dans le cadre de la mise en œuvre du Programme National d’Education Civique par le Réarmement Moral, Civique et Entrepreneurial, PRONEC-REAMORCE.</w:t>
      </w:r>
    </w:p>
    <w:p w:rsidR="0036214D" w:rsidRPr="00BB0D8A" w:rsidRDefault="0036214D" w:rsidP="0036214D">
      <w:pPr>
        <w:spacing w:before="240" w:after="240" w:line="240" w:lineRule="auto"/>
        <w:contextualSpacing/>
        <w:jc w:val="both"/>
        <w:rPr>
          <w:rFonts w:ascii="Tw Cen MT" w:eastAsia="Times New Roman" w:hAnsi="Tw Cen MT" w:cs="Times New Roman"/>
          <w:b/>
          <w:bCs/>
          <w:smallCaps/>
          <w:spacing w:val="5"/>
          <w:sz w:val="24"/>
          <w:szCs w:val="24"/>
          <w:u w:val="single"/>
          <w:lang w:eastAsia="fr-FR"/>
        </w:rPr>
      </w:pPr>
      <w:r w:rsidRPr="00BB0D8A">
        <w:rPr>
          <w:rFonts w:ascii="Tw Cen MT" w:eastAsia="Times New Roman" w:hAnsi="Tw Cen MT" w:cs="Times New Roman"/>
          <w:b/>
          <w:bCs/>
          <w:smallCaps/>
          <w:spacing w:val="5"/>
          <w:sz w:val="24"/>
          <w:szCs w:val="24"/>
          <w:u w:val="single"/>
          <w:lang w:eastAsia="fr-FR"/>
        </w:rPr>
        <w:t>1.2 Justification</w:t>
      </w:r>
    </w:p>
    <w:p w:rsidR="0036214D" w:rsidRPr="00BB0D8A" w:rsidRDefault="0036214D" w:rsidP="0036214D">
      <w:pPr>
        <w:spacing w:before="240" w:after="240" w:line="240" w:lineRule="auto"/>
        <w:contextualSpacing/>
        <w:jc w:val="both"/>
        <w:rPr>
          <w:rFonts w:ascii="Tw Cen MT" w:eastAsia="Times New Roman" w:hAnsi="Tw Cen MT" w:cs="Times New Roman"/>
          <w:b/>
          <w:bCs/>
          <w:smallCaps/>
          <w:spacing w:val="5"/>
          <w:sz w:val="12"/>
          <w:szCs w:val="24"/>
          <w:u w:val="single"/>
          <w:lang w:eastAsia="fr-FR"/>
        </w:rPr>
      </w:pPr>
    </w:p>
    <w:p w:rsidR="0036214D" w:rsidRPr="00BB0D8A" w:rsidRDefault="0036214D" w:rsidP="00BB0D8A">
      <w:pPr>
        <w:spacing w:before="120" w:after="60"/>
        <w:ind w:firstLine="567"/>
        <w:contextualSpacing/>
        <w:jc w:val="both"/>
        <w:rPr>
          <w:rFonts w:ascii="Tw Cen MT" w:eastAsia="Times New Roman" w:hAnsi="Tw Cen MT" w:cs="Arial"/>
          <w:iCs/>
          <w:sz w:val="24"/>
          <w:szCs w:val="24"/>
          <w:lang w:eastAsia="fr-FR"/>
        </w:rPr>
      </w:pPr>
      <w:r w:rsidRPr="00BB0D8A">
        <w:rPr>
          <w:rFonts w:ascii="Tw Cen MT" w:eastAsia="Times New Roman" w:hAnsi="Tw Cen MT" w:cs="Arial"/>
          <w:sz w:val="24"/>
          <w:szCs w:val="24"/>
          <w:lang w:eastAsia="fr-FR"/>
        </w:rPr>
        <w:t>La célébration de la Fête Nationale est un grand moment de communion nationale. Le MINJEC organise et met en œuvre à cet effet, en collaboration avec toutes les parties prenantes</w:t>
      </w:r>
      <w:r w:rsidRPr="00BB0D8A">
        <w:rPr>
          <w:rFonts w:ascii="Tw Cen MT" w:eastAsia="Times New Roman" w:hAnsi="Tw Cen MT" w:cs="Arial"/>
          <w:iCs/>
          <w:sz w:val="24"/>
          <w:szCs w:val="24"/>
          <w:lang w:eastAsia="fr-FR"/>
        </w:rPr>
        <w:t xml:space="preserve"> la préparation, la coordination, l’organisation et le suivi de la fête nationale.  </w:t>
      </w:r>
    </w:p>
    <w:p w:rsidR="0036214D" w:rsidRPr="00BB0D8A" w:rsidRDefault="0036214D" w:rsidP="0036214D">
      <w:pPr>
        <w:pStyle w:val="style"/>
        <w:shd w:val="clear" w:color="auto" w:fill="FFFFFF"/>
        <w:spacing w:before="0" w:beforeAutospacing="0" w:after="135" w:afterAutospacing="0" w:line="276" w:lineRule="auto"/>
        <w:jc w:val="both"/>
        <w:rPr>
          <w:rFonts w:ascii="Tw Cen MT" w:hAnsi="Tw Cen MT"/>
        </w:rPr>
      </w:pPr>
      <w:r w:rsidRPr="00BB0D8A">
        <w:rPr>
          <w:rFonts w:ascii="Tw Cen MT" w:hAnsi="Tw Cen MT" w:cs="Arial"/>
          <w:b/>
        </w:rPr>
        <w:tab/>
        <w:t>Son Excellence Monsieur Paul BIYA</w:t>
      </w:r>
      <w:r w:rsidRPr="00BB0D8A">
        <w:rPr>
          <w:rFonts w:ascii="Tw Cen MT" w:hAnsi="Tw Cen MT" w:cs="Arial"/>
        </w:rPr>
        <w:t>, Président de la République, dans son discours du 31 décembre 2022 s’est exprimé dans ce sens en ces termes : « </w:t>
      </w:r>
      <w:r w:rsidRPr="00BB0D8A">
        <w:rPr>
          <w:rFonts w:ascii="Tw Cen MT" w:hAnsi="Tw Cen MT" w:cs="Arial"/>
          <w:i/>
        </w:rPr>
        <w:t>J’appelle</w:t>
      </w:r>
      <w:r w:rsidRPr="00BB0D8A">
        <w:rPr>
          <w:rFonts w:ascii="Tw Cen MT" w:hAnsi="Tw Cen MT" w:cs="Arial"/>
        </w:rPr>
        <w:t xml:space="preserve"> </w:t>
      </w:r>
      <w:r w:rsidRPr="00BB0D8A">
        <w:rPr>
          <w:rFonts w:ascii="Tw Cen MT" w:hAnsi="Tw Cen MT"/>
          <w:i/>
        </w:rPr>
        <w:t>tous les Camerounais, quel que soit leur rang social, à s’engager résolument dans ce combat que je mène depuis des années. Chacun, à son niveau, doit faire montre de probité et veiller à la préservation de l’intérêt commun</w:t>
      </w:r>
      <w:r w:rsidRPr="00BB0D8A">
        <w:rPr>
          <w:rFonts w:ascii="Tw Cen MT" w:hAnsi="Tw Cen MT"/>
        </w:rPr>
        <w:t> ». Il appelle ainsi tous les Camerounais à mettre en commun leurs efforts pour parvenir à la République Exemplaire et émergente tant souhaitée.</w:t>
      </w:r>
    </w:p>
    <w:p w:rsidR="0036214D" w:rsidRPr="00BB0D8A" w:rsidRDefault="0036214D" w:rsidP="0036214D">
      <w:pPr>
        <w:spacing w:after="0"/>
        <w:ind w:firstLine="567"/>
        <w:jc w:val="both"/>
        <w:rPr>
          <w:rFonts w:ascii="Tw Cen MT" w:eastAsia="Times New Roman" w:hAnsi="Tw Cen MT" w:cs="Arial"/>
          <w:sz w:val="24"/>
          <w:szCs w:val="24"/>
          <w:lang w:val="fr-CM" w:eastAsia="fr-FR"/>
        </w:rPr>
      </w:pPr>
      <w:r w:rsidRPr="00BB0D8A">
        <w:rPr>
          <w:rFonts w:ascii="Tw Cen MT" w:eastAsia="Times New Roman" w:hAnsi="Tw Cen MT" w:cs="Arial"/>
          <w:sz w:val="24"/>
          <w:szCs w:val="24"/>
          <w:lang w:eastAsia="fr-FR"/>
        </w:rPr>
        <w:t xml:space="preserve">Aussi, </w:t>
      </w:r>
      <w:r w:rsidRPr="00BB0D8A">
        <w:rPr>
          <w:rFonts w:ascii="Tw Cen MT" w:eastAsia="Times New Roman" w:hAnsi="Tw Cen MT" w:cs="Arial"/>
          <w:sz w:val="24"/>
          <w:szCs w:val="24"/>
          <w:lang w:val="fr-CM" w:eastAsia="fr-FR"/>
        </w:rPr>
        <w:t xml:space="preserve">cette édition de la Fête Nationale va-t-elle s’articuler autour des activités de commémoration et d’exhaltation du devoir de mémoire et des savoir-faire patrimoniaux, d’expositions, </w:t>
      </w:r>
      <w:r w:rsidRPr="00BB0D8A">
        <w:rPr>
          <w:rFonts w:ascii="Tw Cen MT" w:eastAsia="Times New Roman" w:hAnsi="Tw Cen MT" w:cs="Arial"/>
          <w:sz w:val="24"/>
          <w:szCs w:val="24"/>
          <w:lang w:val="fr-CM" w:eastAsia="fr-FR"/>
        </w:rPr>
        <w:lastRenderedPageBreak/>
        <w:t xml:space="preserve">de sensibilisation, de formation, de méditation et de réflexion. </w:t>
      </w:r>
      <w:r w:rsidRPr="00BB0D8A">
        <w:rPr>
          <w:rFonts w:ascii="Tw Cen MT" w:eastAsia="Times New Roman" w:hAnsi="Tw Cen MT" w:cs="Arial"/>
          <w:sz w:val="24"/>
          <w:szCs w:val="24"/>
          <w:lang w:eastAsia="fr-FR"/>
        </w:rPr>
        <w:t>A cet effet, le Programme National Harmonisé de la 51</w:t>
      </w:r>
      <w:r w:rsidRPr="00BB0D8A">
        <w:rPr>
          <w:rFonts w:ascii="Tw Cen MT" w:eastAsia="Times New Roman" w:hAnsi="Tw Cen MT" w:cs="Arial"/>
          <w:sz w:val="24"/>
          <w:szCs w:val="24"/>
          <w:vertAlign w:val="superscript"/>
          <w:lang w:eastAsia="fr-FR"/>
        </w:rPr>
        <w:t>ème</w:t>
      </w:r>
      <w:r w:rsidRPr="00BB0D8A">
        <w:rPr>
          <w:rFonts w:ascii="Tw Cen MT" w:eastAsia="Times New Roman" w:hAnsi="Tw Cen MT" w:cs="Arial"/>
          <w:sz w:val="24"/>
          <w:szCs w:val="24"/>
          <w:lang w:eastAsia="fr-FR"/>
        </w:rPr>
        <w:t xml:space="preserve"> édition de la Fête nationale élaboré dans le contexte sus évoqué, sera constitué d’un ensemble d’activités </w:t>
      </w:r>
      <w:r w:rsidRPr="00BB0D8A">
        <w:rPr>
          <w:rFonts w:ascii="Tw Cen MT" w:eastAsia="Times New Roman" w:hAnsi="Tw Cen MT" w:cs="Arial"/>
          <w:sz w:val="24"/>
          <w:szCs w:val="24"/>
          <w:lang w:val="fr-CM" w:eastAsia="fr-FR"/>
        </w:rPr>
        <w:t>qui mettront un accent particulier sur les valeurs que véhiculent notre unité et notre « </w:t>
      </w:r>
      <w:r w:rsidRPr="00BB0D8A">
        <w:rPr>
          <w:rFonts w:ascii="Tw Cen MT" w:eastAsia="Times New Roman" w:hAnsi="Tw Cen MT" w:cs="Arial"/>
          <w:b/>
          <w:i/>
          <w:sz w:val="24"/>
          <w:szCs w:val="24"/>
          <w:lang w:val="fr-CM" w:eastAsia="fr-FR"/>
        </w:rPr>
        <w:t xml:space="preserve">Vivre- Ensemble </w:t>
      </w:r>
      <w:r w:rsidRPr="00BB0D8A">
        <w:rPr>
          <w:rFonts w:ascii="Tw Cen MT" w:eastAsia="Times New Roman" w:hAnsi="Tw Cen MT" w:cs="Arial"/>
          <w:sz w:val="24"/>
          <w:szCs w:val="24"/>
          <w:lang w:val="fr-CM" w:eastAsia="fr-FR"/>
        </w:rPr>
        <w:t xml:space="preserve">» légendaire, notamment </w:t>
      </w:r>
      <w:r w:rsidRPr="00BB0D8A">
        <w:rPr>
          <w:rFonts w:ascii="Tw Cen MT" w:eastAsia="Times New Roman" w:hAnsi="Tw Cen MT" w:cs="Arial"/>
          <w:b/>
          <w:sz w:val="24"/>
          <w:szCs w:val="24"/>
          <w:lang w:val="fr-CM" w:eastAsia="fr-FR"/>
        </w:rPr>
        <w:t xml:space="preserve">la connaissance de l’histoire de notre pays, la connaissance et </w:t>
      </w:r>
      <w:r w:rsidRPr="00BB0D8A">
        <w:rPr>
          <w:rFonts w:ascii="Tw Cen MT" w:eastAsia="Times New Roman" w:hAnsi="Tw Cen MT" w:cs="Arial"/>
          <w:sz w:val="24"/>
          <w:szCs w:val="24"/>
          <w:lang w:val="fr-CM" w:eastAsia="fr-FR"/>
        </w:rPr>
        <w:t xml:space="preserve">le </w:t>
      </w:r>
      <w:r w:rsidRPr="00BB0D8A">
        <w:rPr>
          <w:rFonts w:ascii="Tw Cen MT" w:eastAsia="Times New Roman" w:hAnsi="Tw Cen MT" w:cs="Arial"/>
          <w:b/>
          <w:sz w:val="24"/>
          <w:szCs w:val="24"/>
          <w:lang w:val="fr-CM" w:eastAsia="fr-FR"/>
        </w:rPr>
        <w:t xml:space="preserve">respect des symboles et emblèmes nationaux, </w:t>
      </w:r>
      <w:r w:rsidRPr="00BB0D8A">
        <w:rPr>
          <w:rFonts w:ascii="Tw Cen MT" w:eastAsia="Times New Roman" w:hAnsi="Tw Cen MT" w:cs="Arial"/>
          <w:sz w:val="24"/>
          <w:szCs w:val="24"/>
          <w:lang w:val="fr-CM" w:eastAsia="fr-FR"/>
        </w:rPr>
        <w:t xml:space="preserve">la promotion de la </w:t>
      </w:r>
      <w:r w:rsidRPr="00BB0D8A">
        <w:rPr>
          <w:rFonts w:ascii="Tw Cen MT" w:eastAsia="Times New Roman" w:hAnsi="Tw Cen MT" w:cs="Arial"/>
          <w:b/>
          <w:sz w:val="24"/>
          <w:szCs w:val="24"/>
          <w:lang w:val="fr-CM" w:eastAsia="fr-FR"/>
        </w:rPr>
        <w:t>paix</w:t>
      </w:r>
      <w:r w:rsidRPr="00BB0D8A">
        <w:rPr>
          <w:rFonts w:ascii="Tw Cen MT" w:eastAsia="Times New Roman" w:hAnsi="Tw Cen MT" w:cs="Arial"/>
          <w:sz w:val="24"/>
          <w:szCs w:val="24"/>
          <w:lang w:val="fr-CM" w:eastAsia="fr-FR"/>
        </w:rPr>
        <w:t xml:space="preserve">, du </w:t>
      </w:r>
      <w:r w:rsidRPr="00BB0D8A">
        <w:rPr>
          <w:rFonts w:ascii="Tw Cen MT" w:eastAsia="Times New Roman" w:hAnsi="Tw Cen MT" w:cs="Arial"/>
          <w:b/>
          <w:sz w:val="24"/>
          <w:szCs w:val="24"/>
          <w:lang w:val="fr-CM" w:eastAsia="fr-FR"/>
        </w:rPr>
        <w:t>patriotisme,</w:t>
      </w:r>
      <w:r w:rsidRPr="00BB0D8A">
        <w:rPr>
          <w:rFonts w:ascii="Tw Cen MT" w:eastAsia="Times New Roman" w:hAnsi="Tw Cen MT" w:cs="Arial"/>
          <w:sz w:val="24"/>
          <w:szCs w:val="24"/>
          <w:lang w:val="fr-CM" w:eastAsia="fr-FR"/>
        </w:rPr>
        <w:t xml:space="preserve"> de</w:t>
      </w:r>
      <w:r w:rsidRPr="00BB0D8A">
        <w:rPr>
          <w:rFonts w:ascii="Tw Cen MT" w:eastAsia="Times New Roman" w:hAnsi="Tw Cen MT" w:cs="Arial"/>
          <w:b/>
          <w:sz w:val="24"/>
          <w:szCs w:val="24"/>
          <w:lang w:val="fr-CM" w:eastAsia="fr-FR"/>
        </w:rPr>
        <w:t xml:space="preserve"> l’intérêt général,</w:t>
      </w:r>
      <w:r w:rsidRPr="00BB0D8A">
        <w:rPr>
          <w:rFonts w:ascii="Tw Cen MT" w:eastAsia="Times New Roman" w:hAnsi="Tw Cen MT" w:cs="Arial"/>
          <w:sz w:val="24"/>
          <w:szCs w:val="24"/>
          <w:lang w:val="fr-CM" w:eastAsia="fr-FR"/>
        </w:rPr>
        <w:t xml:space="preserve"> le respect  de la </w:t>
      </w:r>
      <w:r w:rsidRPr="00BB0D8A">
        <w:rPr>
          <w:rFonts w:ascii="Tw Cen MT" w:eastAsia="Times New Roman" w:hAnsi="Tw Cen MT" w:cs="Arial"/>
          <w:b/>
          <w:sz w:val="24"/>
          <w:szCs w:val="24"/>
          <w:lang w:val="fr-CM" w:eastAsia="fr-FR"/>
        </w:rPr>
        <w:t>chose publique,</w:t>
      </w:r>
      <w:r w:rsidRPr="00BB0D8A">
        <w:rPr>
          <w:rFonts w:ascii="Tw Cen MT" w:eastAsia="Times New Roman" w:hAnsi="Tw Cen MT" w:cs="Arial"/>
          <w:sz w:val="24"/>
          <w:szCs w:val="24"/>
          <w:lang w:val="fr-CM" w:eastAsia="fr-FR"/>
        </w:rPr>
        <w:t xml:space="preserve"> le </w:t>
      </w:r>
      <w:r w:rsidRPr="00BB0D8A">
        <w:rPr>
          <w:rFonts w:ascii="Tw Cen MT" w:eastAsia="Times New Roman" w:hAnsi="Tw Cen MT" w:cs="Arial"/>
          <w:b/>
          <w:sz w:val="24"/>
          <w:szCs w:val="24"/>
          <w:lang w:val="fr-CM" w:eastAsia="fr-FR"/>
        </w:rPr>
        <w:t>loyalisme</w:t>
      </w:r>
      <w:r w:rsidRPr="00BB0D8A">
        <w:rPr>
          <w:rFonts w:ascii="Tw Cen MT" w:eastAsia="Times New Roman" w:hAnsi="Tw Cen MT" w:cs="Arial"/>
          <w:sz w:val="24"/>
          <w:szCs w:val="24"/>
          <w:lang w:val="fr-CM" w:eastAsia="fr-FR"/>
        </w:rPr>
        <w:t>, le</w:t>
      </w:r>
      <w:r w:rsidRPr="00BB0D8A">
        <w:rPr>
          <w:rFonts w:ascii="Tw Cen MT" w:eastAsia="Times New Roman" w:hAnsi="Tw Cen MT" w:cs="Arial"/>
          <w:b/>
          <w:sz w:val="24"/>
          <w:szCs w:val="24"/>
          <w:lang w:val="fr-CM" w:eastAsia="fr-FR"/>
        </w:rPr>
        <w:t xml:space="preserve"> travail, </w:t>
      </w:r>
      <w:r w:rsidRPr="00BB0D8A">
        <w:rPr>
          <w:rFonts w:ascii="Tw Cen MT" w:eastAsia="Times New Roman" w:hAnsi="Tw Cen MT" w:cs="Arial"/>
          <w:sz w:val="24"/>
          <w:szCs w:val="24"/>
          <w:lang w:val="fr-CM" w:eastAsia="fr-FR"/>
        </w:rPr>
        <w:t>etc.</w:t>
      </w:r>
    </w:p>
    <w:p w:rsidR="0036214D" w:rsidRPr="00BB0D8A" w:rsidRDefault="0036214D" w:rsidP="0036214D">
      <w:pPr>
        <w:spacing w:after="0" w:line="240" w:lineRule="auto"/>
        <w:ind w:firstLine="567"/>
        <w:jc w:val="both"/>
        <w:rPr>
          <w:rFonts w:ascii="Tw Cen MT" w:eastAsia="Times New Roman" w:hAnsi="Tw Cen MT" w:cs="Arial"/>
          <w:sz w:val="14"/>
          <w:szCs w:val="24"/>
          <w:lang w:val="fr-CM" w:eastAsia="fr-FR"/>
        </w:rPr>
      </w:pPr>
    </w:p>
    <w:p w:rsidR="0036214D" w:rsidRPr="00BB0D8A" w:rsidRDefault="0036214D" w:rsidP="0036214D">
      <w:pPr>
        <w:spacing w:after="120" w:line="240" w:lineRule="auto"/>
        <w:jc w:val="both"/>
        <w:rPr>
          <w:rFonts w:ascii="Tw Cen MT" w:eastAsia="Times New Roman" w:hAnsi="Tw Cen MT" w:cs="Times New Roman"/>
          <w:b/>
          <w:bCs/>
          <w:smallCaps/>
          <w:spacing w:val="5"/>
          <w:sz w:val="24"/>
          <w:szCs w:val="24"/>
          <w:u w:val="single"/>
          <w:lang w:eastAsia="fr-FR"/>
        </w:rPr>
      </w:pPr>
      <w:r w:rsidRPr="00BB0D8A">
        <w:rPr>
          <w:rFonts w:ascii="Tw Cen MT" w:eastAsia="Times New Roman" w:hAnsi="Tw Cen MT" w:cs="Times New Roman"/>
          <w:b/>
          <w:bCs/>
          <w:smallCaps/>
          <w:spacing w:val="5"/>
          <w:sz w:val="24"/>
          <w:szCs w:val="24"/>
          <w:u w:val="single"/>
          <w:lang w:eastAsia="fr-FR"/>
        </w:rPr>
        <w:t>1.3 Cadre juridique</w:t>
      </w:r>
    </w:p>
    <w:p w:rsidR="0036214D" w:rsidRPr="00BB0D8A" w:rsidRDefault="0036214D" w:rsidP="0036214D">
      <w:pPr>
        <w:spacing w:before="120" w:after="0"/>
        <w:ind w:firstLine="709"/>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La Fête nationale célébrée le 20 mai de chaque année est une fête légale. Son organisation est décrite par le Décret NO 76-424 du 16 septembre 1976 fixant les règles de protocole à observer en matière de cérémonie publiques, préséances, honneurs civils et militaires dans son </w:t>
      </w:r>
      <w:r w:rsidRPr="00BB0D8A">
        <w:rPr>
          <w:rFonts w:ascii="Tw Cen MT" w:eastAsia="Times New Roman" w:hAnsi="Tw Cen MT" w:cs="Arial"/>
          <w:b/>
          <w:sz w:val="24"/>
          <w:szCs w:val="24"/>
          <w:lang w:eastAsia="fr-FR"/>
        </w:rPr>
        <w:t>article 13</w:t>
      </w:r>
      <w:r w:rsidRPr="00BB0D8A">
        <w:rPr>
          <w:rFonts w:ascii="Tw Cen MT" w:eastAsia="Times New Roman" w:hAnsi="Tw Cen MT" w:cs="Arial"/>
          <w:sz w:val="24"/>
          <w:szCs w:val="24"/>
          <w:lang w:eastAsia="fr-FR"/>
        </w:rPr>
        <w:t xml:space="preserve"> qui dispose que :</w:t>
      </w:r>
    </w:p>
    <w:p w:rsidR="0036214D" w:rsidRPr="00BB0D8A" w:rsidRDefault="0036214D" w:rsidP="0036214D">
      <w:pPr>
        <w:spacing w:before="120" w:after="0"/>
        <w:ind w:left="284"/>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w:t>
      </w:r>
      <w:r w:rsidRPr="00BB0D8A">
        <w:rPr>
          <w:rFonts w:ascii="Tw Cen MT" w:eastAsia="Times New Roman" w:hAnsi="Tw Cen MT" w:cs="Arial"/>
          <w:i/>
          <w:sz w:val="24"/>
          <w:szCs w:val="24"/>
          <w:lang w:eastAsia="fr-FR"/>
        </w:rPr>
        <w:t>La célébration de la fête nationale commence la veille au soir par l’organisation dans tous les chefs-lieux des unités administratives d’une retraite aux flambeaux et des manifestations diverses dans les quartiers. Le 20 mai au matin, sont organisés les offices religieux dans les cathédrales, les églises, les mosquées suivis du défilé officiel dans la matinée. Dans l’après-midi, sont organisée les danses folkloriques et des manifestations sportives, les réceptions officielles sont offertes dans la soirée</w:t>
      </w:r>
      <w:r w:rsidRPr="00BB0D8A">
        <w:rPr>
          <w:rFonts w:ascii="Tw Cen MT" w:eastAsia="Times New Roman" w:hAnsi="Tw Cen MT" w:cs="Arial"/>
          <w:sz w:val="24"/>
          <w:szCs w:val="24"/>
          <w:lang w:eastAsia="fr-FR"/>
        </w:rPr>
        <w:t xml:space="preserve"> ». </w:t>
      </w:r>
    </w:p>
    <w:p w:rsidR="0036214D" w:rsidRPr="00BB0D8A" w:rsidRDefault="0036214D" w:rsidP="0036214D">
      <w:pPr>
        <w:spacing w:before="120" w:after="120"/>
        <w:ind w:firstLine="709"/>
        <w:jc w:val="both"/>
        <w:rPr>
          <w:rFonts w:ascii="Tw Cen MT" w:eastAsia="Times New Roman" w:hAnsi="Tw Cen MT" w:cs="Arial"/>
          <w:i/>
          <w:sz w:val="24"/>
          <w:szCs w:val="24"/>
          <w:lang w:eastAsia="fr-FR"/>
        </w:rPr>
      </w:pPr>
      <w:r w:rsidRPr="00BB0D8A">
        <w:rPr>
          <w:rFonts w:ascii="Tw Cen MT" w:eastAsia="Times New Roman" w:hAnsi="Tw Cen MT" w:cs="Arial"/>
          <w:sz w:val="24"/>
          <w:szCs w:val="24"/>
          <w:lang w:eastAsia="fr-FR"/>
        </w:rPr>
        <w:t>Le Décret n°2012/565 du 28 novembre 2012 Portant Organisation du Ministère de la Jeunesse et de l’Education Civique stipule dans son article 1</w:t>
      </w:r>
      <w:r w:rsidRPr="00BB0D8A">
        <w:rPr>
          <w:rFonts w:ascii="Tw Cen MT" w:eastAsia="Times New Roman" w:hAnsi="Tw Cen MT" w:cs="Arial"/>
          <w:sz w:val="24"/>
          <w:szCs w:val="24"/>
          <w:vertAlign w:val="superscript"/>
          <w:lang w:eastAsia="fr-FR"/>
        </w:rPr>
        <w:t>er</w:t>
      </w:r>
      <w:r w:rsidRPr="00BB0D8A">
        <w:rPr>
          <w:rFonts w:ascii="Tw Cen MT" w:eastAsia="Times New Roman" w:hAnsi="Tw Cen MT" w:cs="Arial"/>
          <w:sz w:val="24"/>
          <w:szCs w:val="24"/>
          <w:lang w:eastAsia="fr-FR"/>
        </w:rPr>
        <w:t xml:space="preserve"> alinéa 2 que « </w:t>
      </w:r>
      <w:r w:rsidRPr="00BB0D8A">
        <w:rPr>
          <w:rFonts w:ascii="Tw Cen MT" w:eastAsia="Times New Roman" w:hAnsi="Tw Cen MT" w:cs="Arial"/>
          <w:i/>
          <w:sz w:val="24"/>
          <w:szCs w:val="24"/>
          <w:lang w:eastAsia="fr-FR"/>
        </w:rPr>
        <w:t xml:space="preserve">Le Ministère de la Jeunesse et de l’Education Civique est responsable de l’élaboration, et de la mise en œuvre de la politique du gouvernement dans les domaines de la Jeunesse, de l’Education Civique et de l’Intégration Nationale. A ce titre, il est chargé :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l’élaboration et de la mise en œuvre des stratégies appropriées pour faciliter la contribution de la jeunesse au développement du pays et à la promotion des valeurs de paix, de travail, de démocratie et de solidarité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l’éducation citoyenne et morale de la jeunesse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la prise en compte des préoccupations des jeunes dans les stratégies de développement dans les différents secteurs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l’insertion sociale des jeunes ruraux et urbains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la promotion de l’intégration nationale ;</w:t>
      </w:r>
    </w:p>
    <w:p w:rsidR="0036214D" w:rsidRPr="00BB0D8A" w:rsidRDefault="0036214D" w:rsidP="0036214D">
      <w:pPr>
        <w:numPr>
          <w:ilvl w:val="0"/>
          <w:numId w:val="3"/>
        </w:numPr>
        <w:spacing w:after="0"/>
        <w:ind w:left="851" w:hanging="142"/>
        <w:jc w:val="both"/>
        <w:rPr>
          <w:rFonts w:ascii="Tw Cen MT" w:eastAsia="Times New Roman" w:hAnsi="Tw Cen MT" w:cs="Arial"/>
          <w:i/>
          <w:sz w:val="24"/>
          <w:szCs w:val="24"/>
          <w:lang w:eastAsia="fr-FR"/>
        </w:rPr>
      </w:pPr>
      <w:r w:rsidRPr="00BB0D8A">
        <w:rPr>
          <w:rFonts w:ascii="Tw Cen MT" w:eastAsia="Times New Roman" w:hAnsi="Tw Cen MT" w:cs="Arial"/>
          <w:i/>
          <w:sz w:val="24"/>
          <w:szCs w:val="24"/>
          <w:lang w:eastAsia="fr-FR"/>
        </w:rPr>
        <w:t>de la promotion économique et sociale des jeunes et de leurs associations ;</w:t>
      </w:r>
    </w:p>
    <w:p w:rsidR="0036214D" w:rsidRPr="00BB0D8A" w:rsidRDefault="0036214D" w:rsidP="0036214D">
      <w:pPr>
        <w:numPr>
          <w:ilvl w:val="0"/>
          <w:numId w:val="3"/>
        </w:numPr>
        <w:spacing w:after="0"/>
        <w:ind w:left="851" w:hanging="142"/>
        <w:jc w:val="both"/>
        <w:rPr>
          <w:rFonts w:ascii="Tw Cen MT" w:eastAsia="Times New Roman" w:hAnsi="Tw Cen MT" w:cs="Arial"/>
          <w:sz w:val="24"/>
          <w:szCs w:val="24"/>
          <w:lang w:eastAsia="fr-FR"/>
        </w:rPr>
      </w:pPr>
      <w:r w:rsidRPr="00BB0D8A">
        <w:rPr>
          <w:rFonts w:ascii="Tw Cen MT" w:eastAsia="Times New Roman" w:hAnsi="Tw Cen MT" w:cs="Arial"/>
          <w:i/>
          <w:sz w:val="24"/>
          <w:szCs w:val="24"/>
          <w:lang w:eastAsia="fr-FR"/>
        </w:rPr>
        <w:t>du suivi des activités des mouvements de jeunesse… »</w:t>
      </w:r>
    </w:p>
    <w:p w:rsidR="0036214D" w:rsidRPr="00BB0D8A" w:rsidRDefault="0036214D" w:rsidP="0036214D">
      <w:pPr>
        <w:spacing w:after="0"/>
        <w:ind w:left="851"/>
        <w:rPr>
          <w:rFonts w:ascii="Tw Cen MT" w:eastAsia="Times New Roman" w:hAnsi="Tw Cen MT" w:cs="Arial"/>
          <w:sz w:val="12"/>
          <w:szCs w:val="12"/>
          <w:lang w:eastAsia="fr-FR"/>
        </w:rPr>
      </w:pPr>
    </w:p>
    <w:p w:rsidR="0036214D" w:rsidRPr="00BB0D8A" w:rsidRDefault="0036214D" w:rsidP="0036214D">
      <w:pPr>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En ce qui concerne les Fêtes Nationales, l’Article 43 précise que la Direction de l’Education Civique et de l’Intégration Nationale est entre autres chargée : « </w:t>
      </w:r>
      <w:r w:rsidRPr="00BB0D8A">
        <w:rPr>
          <w:rFonts w:ascii="Tw Cen MT" w:eastAsia="Times New Roman" w:hAnsi="Tw Cen MT" w:cs="Arial"/>
          <w:i/>
          <w:sz w:val="24"/>
          <w:szCs w:val="24"/>
          <w:lang w:eastAsia="fr-FR"/>
        </w:rPr>
        <w:t>...de la préparation, de la coordination, de l’organisation et du suivi des fêtes nationales et/ou internationales intéressant les jeunes, en liaison avec les administrations concernées ...</w:t>
      </w:r>
      <w:r w:rsidRPr="00BB0D8A">
        <w:rPr>
          <w:rFonts w:ascii="Tw Cen MT" w:eastAsia="Times New Roman" w:hAnsi="Tw Cen MT" w:cs="Arial"/>
          <w:sz w:val="24"/>
          <w:szCs w:val="24"/>
          <w:lang w:eastAsia="fr-FR"/>
        </w:rPr>
        <w:t> »</w:t>
      </w:r>
    </w:p>
    <w:p w:rsidR="00B0121A" w:rsidRPr="00F91A42" w:rsidRDefault="00B0121A" w:rsidP="00B0121A">
      <w:pPr>
        <w:spacing w:after="0" w:line="240" w:lineRule="auto"/>
        <w:ind w:firstLine="567"/>
        <w:jc w:val="both"/>
        <w:rPr>
          <w:rFonts w:ascii="Tw Cen MT" w:eastAsia="Times New Roman" w:hAnsi="Tw Cen MT" w:cs="Arial"/>
          <w:sz w:val="4"/>
          <w:szCs w:val="24"/>
          <w:lang w:val="fr-CM" w:eastAsia="fr-FR"/>
        </w:rPr>
      </w:pPr>
    </w:p>
    <w:p w:rsidR="00D91731" w:rsidRPr="00BB0D8A" w:rsidRDefault="00D91731" w:rsidP="00D91731">
      <w:pPr>
        <w:pBdr>
          <w:bottom w:val="single" w:sz="4" w:space="4" w:color="4F81BD"/>
        </w:pBdr>
        <w:spacing w:before="120" w:after="120" w:line="240" w:lineRule="auto"/>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t>II- DIFFERENTS TYPES D’ACTIVITES A MENER</w:t>
      </w:r>
    </w:p>
    <w:p w:rsidR="00D91731" w:rsidRPr="00BB0D8A" w:rsidRDefault="00D91731" w:rsidP="00D91731">
      <w:pPr>
        <w:spacing w:after="0"/>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Cinq types d’activités composeront le Programme National Harmonisé 202</w:t>
      </w:r>
      <w:r w:rsidR="0066480E" w:rsidRPr="00BB0D8A">
        <w:rPr>
          <w:rFonts w:ascii="Tw Cen MT" w:eastAsia="Times New Roman" w:hAnsi="Tw Cen MT" w:cs="Arial"/>
          <w:sz w:val="24"/>
          <w:szCs w:val="24"/>
          <w:lang w:eastAsia="fr-FR"/>
        </w:rPr>
        <w:t>3</w:t>
      </w:r>
      <w:r w:rsidRPr="00BB0D8A">
        <w:rPr>
          <w:rFonts w:ascii="Tw Cen MT" w:eastAsia="Times New Roman" w:hAnsi="Tw Cen MT" w:cs="Arial"/>
          <w:sz w:val="24"/>
          <w:szCs w:val="24"/>
          <w:lang w:eastAsia="fr-FR"/>
        </w:rPr>
        <w:t xml:space="preserve"> :</w:t>
      </w:r>
    </w:p>
    <w:p w:rsidR="00D91731" w:rsidRPr="00BB0D8A" w:rsidRDefault="00D91731" w:rsidP="00D91731">
      <w:pPr>
        <w:spacing w:after="0"/>
        <w:jc w:val="both"/>
        <w:rPr>
          <w:rFonts w:ascii="Tw Cen MT" w:eastAsia="Times New Roman" w:hAnsi="Tw Cen MT" w:cs="Arial"/>
          <w:sz w:val="24"/>
          <w:szCs w:val="24"/>
          <w:lang w:eastAsia="fr-FR"/>
        </w:rPr>
      </w:pPr>
    </w:p>
    <w:p w:rsidR="00D91731" w:rsidRPr="00BB0D8A" w:rsidRDefault="00D91731" w:rsidP="00D91731">
      <w:pPr>
        <w:numPr>
          <w:ilvl w:val="0"/>
          <w:numId w:val="1"/>
        </w:numPr>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préparatoires ;</w:t>
      </w:r>
    </w:p>
    <w:p w:rsidR="00D91731" w:rsidRPr="00BB0D8A" w:rsidRDefault="00D91731" w:rsidP="00D91731">
      <w:pPr>
        <w:numPr>
          <w:ilvl w:val="0"/>
          <w:numId w:val="1"/>
        </w:numPr>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de lancement ;</w:t>
      </w:r>
    </w:p>
    <w:p w:rsidR="00D91731" w:rsidRPr="00BB0D8A" w:rsidRDefault="00D91731" w:rsidP="00D91731">
      <w:pPr>
        <w:numPr>
          <w:ilvl w:val="0"/>
          <w:numId w:val="1"/>
        </w:numPr>
        <w:spacing w:after="0" w:line="240" w:lineRule="auto"/>
        <w:ind w:left="709" w:hanging="349"/>
        <w:contextualSpacing/>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de référence ;</w:t>
      </w:r>
    </w:p>
    <w:p w:rsidR="00D91731" w:rsidRPr="00BB0D8A" w:rsidRDefault="00D91731" w:rsidP="00D91731">
      <w:pPr>
        <w:numPr>
          <w:ilvl w:val="0"/>
          <w:numId w:val="1"/>
        </w:numPr>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spécifiques ;</w:t>
      </w:r>
    </w:p>
    <w:p w:rsidR="00D91731" w:rsidRPr="00BB0D8A" w:rsidRDefault="00D91731" w:rsidP="00D91731">
      <w:pPr>
        <w:numPr>
          <w:ilvl w:val="0"/>
          <w:numId w:val="1"/>
        </w:numPr>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d’évaluation. </w:t>
      </w:r>
    </w:p>
    <w:p w:rsidR="00FA3D06" w:rsidRDefault="00FA3D06" w:rsidP="00FA3D06">
      <w:pPr>
        <w:spacing w:after="0" w:line="240" w:lineRule="auto"/>
        <w:ind w:left="720"/>
        <w:jc w:val="both"/>
        <w:rPr>
          <w:rFonts w:ascii="Tw Cen MT" w:eastAsia="Times New Roman" w:hAnsi="Tw Cen MT" w:cs="Arial"/>
          <w:sz w:val="24"/>
          <w:szCs w:val="24"/>
          <w:lang w:eastAsia="fr-FR"/>
        </w:rPr>
      </w:pPr>
    </w:p>
    <w:p w:rsidR="002733E9" w:rsidRDefault="002733E9" w:rsidP="00FA3D06">
      <w:pPr>
        <w:spacing w:after="0" w:line="240" w:lineRule="auto"/>
        <w:ind w:left="720"/>
        <w:jc w:val="both"/>
        <w:rPr>
          <w:rFonts w:ascii="Tw Cen MT" w:eastAsia="Times New Roman" w:hAnsi="Tw Cen MT" w:cs="Arial"/>
          <w:sz w:val="24"/>
          <w:szCs w:val="24"/>
          <w:lang w:eastAsia="fr-FR"/>
        </w:rPr>
      </w:pPr>
    </w:p>
    <w:p w:rsidR="002733E9" w:rsidRDefault="002733E9" w:rsidP="00FA3D06">
      <w:pPr>
        <w:spacing w:after="0" w:line="240" w:lineRule="auto"/>
        <w:ind w:left="720"/>
        <w:jc w:val="both"/>
        <w:rPr>
          <w:rFonts w:ascii="Tw Cen MT" w:eastAsia="Times New Roman" w:hAnsi="Tw Cen MT" w:cs="Arial"/>
          <w:sz w:val="24"/>
          <w:szCs w:val="24"/>
          <w:lang w:eastAsia="fr-FR"/>
        </w:rPr>
      </w:pPr>
    </w:p>
    <w:p w:rsidR="002733E9" w:rsidRPr="00BB0D8A" w:rsidRDefault="002733E9" w:rsidP="00FA3D06">
      <w:pPr>
        <w:spacing w:after="0" w:line="240" w:lineRule="auto"/>
        <w:ind w:left="720"/>
        <w:jc w:val="both"/>
        <w:rPr>
          <w:rFonts w:ascii="Tw Cen MT" w:eastAsia="Times New Roman" w:hAnsi="Tw Cen MT" w:cs="Arial"/>
          <w:sz w:val="24"/>
          <w:szCs w:val="24"/>
          <w:lang w:eastAsia="fr-FR"/>
        </w:rPr>
      </w:pPr>
    </w:p>
    <w:p w:rsidR="00D91731" w:rsidRPr="00BB0D8A" w:rsidRDefault="00D91731" w:rsidP="00FA3D06">
      <w:pPr>
        <w:pBdr>
          <w:bottom w:val="single" w:sz="4" w:space="4" w:color="4F81BD"/>
        </w:pBdr>
        <w:spacing w:before="120" w:after="0"/>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lastRenderedPageBreak/>
        <w:t>2.1 Les activités préparatoires</w:t>
      </w:r>
    </w:p>
    <w:p w:rsidR="00D91731" w:rsidRPr="00BB0D8A" w:rsidRDefault="00D91731" w:rsidP="00D91731">
      <w:pPr>
        <w:spacing w:after="0" w:line="240" w:lineRule="auto"/>
        <w:jc w:val="both"/>
        <w:rPr>
          <w:rFonts w:ascii="Tw Cen MT" w:eastAsia="Times New Roman" w:hAnsi="Tw Cen MT" w:cs="Arial"/>
          <w:b/>
          <w:sz w:val="12"/>
          <w:szCs w:val="12"/>
          <w:lang w:eastAsia="fr-FR"/>
        </w:rPr>
      </w:pPr>
    </w:p>
    <w:p w:rsidR="00D91731" w:rsidRPr="00BB0D8A" w:rsidRDefault="00D91731" w:rsidP="00D91731">
      <w:pPr>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        Il s’agit de l’élaboration des documents cadres, des consultations des différents membres du Comité national d’organisation des manifestations civiles de la fête nationale en vue de l’élaboration du Programme National Harmonisé , des projets de messages citoyens et patriotiques, de la recherche des partenariats et toutes autres activités concourant à une célébration réussie telles les questions de budget, de  de communication, de traduction et de secrétariat dans le cadre des manifestations civiles. </w:t>
      </w:r>
    </w:p>
    <w:p w:rsidR="00D91731" w:rsidRPr="00BB0D8A" w:rsidRDefault="00D91731" w:rsidP="00D91731">
      <w:pPr>
        <w:spacing w:after="0" w:line="240" w:lineRule="auto"/>
        <w:jc w:val="both"/>
        <w:rPr>
          <w:rFonts w:ascii="Tw Cen MT" w:eastAsia="Times New Roman" w:hAnsi="Tw Cen MT" w:cs="Arial"/>
          <w:b/>
          <w:sz w:val="12"/>
          <w:szCs w:val="12"/>
          <w:lang w:eastAsia="fr-FR"/>
        </w:rPr>
      </w:pPr>
    </w:p>
    <w:p w:rsidR="00D91731" w:rsidRPr="00BB0D8A" w:rsidRDefault="00D91731" w:rsidP="00D91731">
      <w:pPr>
        <w:tabs>
          <w:tab w:val="left" w:pos="567"/>
        </w:tabs>
        <w:spacing w:after="0" w:line="240" w:lineRule="auto"/>
        <w:jc w:val="both"/>
        <w:rPr>
          <w:rFonts w:ascii="Tw Cen MT" w:eastAsia="Times New Roman" w:hAnsi="Tw Cen MT" w:cs="Arial"/>
          <w:b/>
          <w:sz w:val="24"/>
          <w:szCs w:val="24"/>
          <w:lang w:eastAsia="fr-FR"/>
        </w:rPr>
      </w:pPr>
      <w:r w:rsidRPr="00BB0D8A">
        <w:rPr>
          <w:rFonts w:ascii="Tw Cen MT" w:eastAsia="Times New Roman" w:hAnsi="Tw Cen MT" w:cs="Arial"/>
          <w:b/>
          <w:sz w:val="24"/>
          <w:szCs w:val="24"/>
          <w:u w:val="single"/>
          <w:lang w:eastAsia="fr-FR"/>
        </w:rPr>
        <w:t>Période</w:t>
      </w:r>
      <w:r w:rsidRPr="00BB0D8A">
        <w:rPr>
          <w:rFonts w:ascii="Tw Cen MT" w:eastAsia="Times New Roman" w:hAnsi="Tw Cen MT" w:cs="Arial"/>
          <w:b/>
          <w:sz w:val="24"/>
          <w:szCs w:val="24"/>
          <w:lang w:eastAsia="fr-FR"/>
        </w:rPr>
        <w:t xml:space="preserve"> : mars-avril 2023</w:t>
      </w:r>
    </w:p>
    <w:p w:rsidR="00D91731" w:rsidRPr="00BB0D8A" w:rsidRDefault="00D91731" w:rsidP="00D91731">
      <w:pPr>
        <w:tabs>
          <w:tab w:val="left" w:pos="567"/>
        </w:tabs>
        <w:spacing w:after="0" w:line="240" w:lineRule="auto"/>
        <w:jc w:val="both"/>
        <w:rPr>
          <w:rFonts w:ascii="Tw Cen MT" w:eastAsia="Times New Roman" w:hAnsi="Tw Cen MT" w:cs="Arial"/>
          <w:b/>
          <w:sz w:val="6"/>
          <w:szCs w:val="12"/>
          <w:lang w:eastAsia="fr-FR"/>
        </w:rPr>
      </w:pPr>
    </w:p>
    <w:p w:rsidR="00D91731" w:rsidRPr="00BB0D8A" w:rsidRDefault="00D91731" w:rsidP="00F91A42">
      <w:pPr>
        <w:pBdr>
          <w:bottom w:val="single" w:sz="4" w:space="4" w:color="4F81BD"/>
        </w:pBdr>
        <w:spacing w:before="120" w:after="120"/>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t xml:space="preserve">2.2 Les activités de lancement </w:t>
      </w:r>
    </w:p>
    <w:p w:rsidR="00D91731" w:rsidRPr="00BB0D8A" w:rsidRDefault="00D91731" w:rsidP="0066480E">
      <w:pPr>
        <w:tabs>
          <w:tab w:val="left" w:pos="567"/>
        </w:tabs>
        <w:spacing w:after="12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Dans ce type d’activités, l’objectif poursuivi est de</w:t>
      </w:r>
      <w:r w:rsidR="00F0408A" w:rsidRPr="00BB0D8A">
        <w:rPr>
          <w:rFonts w:ascii="Tw Cen MT" w:eastAsia="Times New Roman" w:hAnsi="Tw Cen MT" w:cs="Arial"/>
          <w:sz w:val="24"/>
          <w:szCs w:val="24"/>
          <w:lang w:eastAsia="fr-FR"/>
        </w:rPr>
        <w:t xml:space="preserve"> mobiliser</w:t>
      </w:r>
      <w:r w:rsidRPr="00BB0D8A">
        <w:rPr>
          <w:rFonts w:ascii="Tw Cen MT" w:eastAsia="Times New Roman" w:hAnsi="Tw Cen MT" w:cs="Arial"/>
          <w:sz w:val="24"/>
          <w:szCs w:val="24"/>
          <w:lang w:eastAsia="fr-FR"/>
        </w:rPr>
        <w:t xml:space="preserve"> et de </w:t>
      </w:r>
      <w:r w:rsidR="00F0408A" w:rsidRPr="00BB0D8A">
        <w:rPr>
          <w:rFonts w:ascii="Tw Cen MT" w:eastAsia="Times New Roman" w:hAnsi="Tw Cen MT" w:cs="Arial"/>
          <w:sz w:val="24"/>
          <w:szCs w:val="24"/>
          <w:lang w:eastAsia="fr-FR"/>
        </w:rPr>
        <w:t xml:space="preserve">sensibiliser </w:t>
      </w:r>
      <w:r w:rsidRPr="00BB0D8A">
        <w:rPr>
          <w:rFonts w:ascii="Tw Cen MT" w:eastAsia="Times New Roman" w:hAnsi="Tw Cen MT" w:cs="Arial"/>
          <w:sz w:val="24"/>
          <w:szCs w:val="24"/>
          <w:lang w:eastAsia="fr-FR"/>
        </w:rPr>
        <w:t>l’opinion nationale sur l’importance de la célébration de la Fête Nationale et surtout, de renforcer davantage le Vivre Ensemble, l’unité et l’intégration nationale des camerounais.</w:t>
      </w:r>
    </w:p>
    <w:p w:rsidR="00D91731" w:rsidRDefault="00D91731" w:rsidP="00D91731">
      <w:pPr>
        <w:tabs>
          <w:tab w:val="left" w:pos="567"/>
        </w:tabs>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 xml:space="preserve">Cette activité rotative, découle de la politique du Gouvernement d’aller toucher du doigt les réalités locales du Cameroun profond, s’unir dans un même sentiment d’appartenance à la même nation avec les populations locales, de promouvoir, préserver et de consolider la paix, l’unité, le vivre ensemble harmonieux, la solidarité, la cohésion sociale et la dynamique de l’intégration nationale. </w:t>
      </w:r>
    </w:p>
    <w:p w:rsidR="00F91A42" w:rsidRPr="00F91A42" w:rsidRDefault="00F91A42" w:rsidP="00D91731">
      <w:pPr>
        <w:tabs>
          <w:tab w:val="left" w:pos="567"/>
        </w:tabs>
        <w:spacing w:after="0"/>
        <w:jc w:val="both"/>
        <w:rPr>
          <w:rFonts w:ascii="Tw Cen MT" w:eastAsia="Times New Roman" w:hAnsi="Tw Cen MT" w:cs="Arial"/>
          <w:sz w:val="8"/>
          <w:szCs w:val="12"/>
          <w:lang w:eastAsia="fr-FR"/>
        </w:rPr>
      </w:pPr>
    </w:p>
    <w:p w:rsidR="00D91731" w:rsidRPr="00BB0D8A" w:rsidRDefault="00D91731" w:rsidP="00D91731">
      <w:pPr>
        <w:tabs>
          <w:tab w:val="left" w:pos="567"/>
        </w:tabs>
        <w:spacing w:after="6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r>
      <w:r w:rsidRPr="00BB0D8A">
        <w:rPr>
          <w:rFonts w:ascii="Tw Cen MT" w:eastAsia="Times New Roman" w:hAnsi="Tw Cen MT" w:cs="Arial"/>
          <w:sz w:val="24"/>
          <w:szCs w:val="24"/>
          <w:lang w:eastAsia="fr-FR"/>
        </w:rPr>
        <w:tab/>
        <w:t>La mobilisation vers ces lieux en cette période de célébration de l’unité nationale répond non seulement au devoir de rendez-vous d’échanges avec les populations de tout bord du pays profond, afin de leur réaffirmer l’attachement et la disposition du gouvernement à œuvrer pour leur plein épanouissement, assurer harmonieusement leur insertion dans le tissu socio-économique de notre pays, mais aussi et surtout de poursuivre les efforts en vue d’asseoir une véritable politique de vivre ensemble harmonieux. Les régions prendront le relai pour les lancements locaux, en synergie avec l’armée, à travers des sessions de REAMORCE, des activités sportives, socioculturelles, etc.</w:t>
      </w:r>
    </w:p>
    <w:p w:rsidR="00D91731" w:rsidRDefault="00D91731" w:rsidP="00D91731">
      <w:pPr>
        <w:tabs>
          <w:tab w:val="left" w:pos="567"/>
        </w:tabs>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Le programme des activités du lancement officiel prévoit en dehors du cérémonial proprement dit</w:t>
      </w:r>
      <w:r w:rsidR="00955856" w:rsidRPr="00BB0D8A">
        <w:rPr>
          <w:rFonts w:ascii="Tw Cen MT" w:eastAsia="Times New Roman" w:hAnsi="Tw Cen MT" w:cs="Arial"/>
          <w:sz w:val="24"/>
          <w:szCs w:val="24"/>
          <w:lang w:eastAsia="fr-FR"/>
        </w:rPr>
        <w:t xml:space="preserve"> et en fonction des localités</w:t>
      </w:r>
      <w:r w:rsidRPr="00BB0D8A">
        <w:rPr>
          <w:rFonts w:ascii="Tw Cen MT" w:eastAsia="Times New Roman" w:hAnsi="Tw Cen MT" w:cs="Arial"/>
          <w:sz w:val="24"/>
          <w:szCs w:val="24"/>
          <w:lang w:eastAsia="fr-FR"/>
        </w:rPr>
        <w:t> : </w:t>
      </w:r>
    </w:p>
    <w:p w:rsidR="00F91A42" w:rsidRPr="00F91A42" w:rsidRDefault="00F91A42" w:rsidP="00D91731">
      <w:pPr>
        <w:tabs>
          <w:tab w:val="left" w:pos="567"/>
        </w:tabs>
        <w:spacing w:after="0"/>
        <w:jc w:val="both"/>
        <w:rPr>
          <w:rFonts w:ascii="Tw Cen MT" w:eastAsia="Times New Roman" w:hAnsi="Tw Cen MT" w:cs="Arial"/>
          <w:sz w:val="8"/>
          <w:szCs w:val="8"/>
          <w:lang w:eastAsia="fr-FR"/>
        </w:rPr>
      </w:pPr>
    </w:p>
    <w:p w:rsidR="00D91731" w:rsidRPr="00BB0D8A" w:rsidRDefault="00D91731" w:rsidP="00D91731">
      <w:pPr>
        <w:numPr>
          <w:ilvl w:val="0"/>
          <w:numId w:val="2"/>
        </w:numPr>
        <w:tabs>
          <w:tab w:val="left" w:pos="567"/>
        </w:tabs>
        <w:spacing w:after="0" w:line="259" w:lineRule="auto"/>
        <w:ind w:left="567" w:hanging="20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Les activités de </w:t>
      </w:r>
      <w:r w:rsidR="00A6793B" w:rsidRPr="00BB0D8A">
        <w:rPr>
          <w:rFonts w:ascii="Tw Cen MT" w:eastAsia="Times New Roman" w:hAnsi="Tw Cen MT" w:cs="Arial"/>
          <w:sz w:val="24"/>
          <w:szCs w:val="24"/>
          <w:lang w:eastAsia="fr-FR"/>
        </w:rPr>
        <w:t>formation (</w:t>
      </w:r>
      <w:r w:rsidR="0036214D" w:rsidRPr="00BB0D8A">
        <w:rPr>
          <w:rFonts w:ascii="Tw Cen MT" w:eastAsia="Times New Roman" w:hAnsi="Tw Cen MT" w:cs="Arial"/>
          <w:sz w:val="24"/>
          <w:szCs w:val="24"/>
          <w:lang w:eastAsia="fr-FR"/>
        </w:rPr>
        <w:t>formation des populations, des pairs éducateurs et des Médiateurs Communautaires à la culture de la paix</w:t>
      </w:r>
      <w:r w:rsidR="00A6793B" w:rsidRPr="00BB0D8A">
        <w:rPr>
          <w:rFonts w:ascii="Tw Cen MT" w:eastAsia="Times New Roman" w:hAnsi="Tw Cen MT" w:cs="Arial"/>
          <w:sz w:val="24"/>
          <w:szCs w:val="24"/>
          <w:lang w:eastAsia="fr-FR"/>
        </w:rPr>
        <w:t xml:space="preserve">) et de </w:t>
      </w:r>
      <w:r w:rsidRPr="00BB0D8A">
        <w:rPr>
          <w:rFonts w:ascii="Tw Cen MT" w:eastAsia="Times New Roman" w:hAnsi="Tw Cen MT" w:cs="Arial"/>
          <w:sz w:val="24"/>
          <w:szCs w:val="24"/>
          <w:lang w:eastAsia="fr-FR"/>
        </w:rPr>
        <w:t>promotion de l’engagement volontaire</w:t>
      </w:r>
      <w:r w:rsidR="00477241" w:rsidRPr="00BB0D8A">
        <w:rPr>
          <w:rFonts w:ascii="Tw Cen MT" w:eastAsia="Times New Roman" w:hAnsi="Tw Cen MT" w:cs="Arial"/>
          <w:sz w:val="24"/>
          <w:szCs w:val="24"/>
          <w:lang w:eastAsia="fr-FR"/>
        </w:rPr>
        <w:t xml:space="preserve"> (création et </w:t>
      </w:r>
      <w:r w:rsidRPr="00BB0D8A">
        <w:rPr>
          <w:rFonts w:ascii="Tw Cen MT" w:eastAsia="Times New Roman" w:hAnsi="Tw Cen MT" w:cs="Arial"/>
          <w:sz w:val="24"/>
          <w:szCs w:val="24"/>
          <w:lang w:eastAsia="fr-FR"/>
        </w:rPr>
        <w:t>form</w:t>
      </w:r>
      <w:r w:rsidR="00477241" w:rsidRPr="00BB0D8A">
        <w:rPr>
          <w:rFonts w:ascii="Tw Cen MT" w:eastAsia="Times New Roman" w:hAnsi="Tw Cen MT" w:cs="Arial"/>
          <w:sz w:val="24"/>
          <w:szCs w:val="24"/>
          <w:lang w:eastAsia="fr-FR"/>
        </w:rPr>
        <w:t xml:space="preserve">ation des clubs de volontaires, </w:t>
      </w:r>
      <w:r w:rsidR="008E167B" w:rsidRPr="00BB0D8A">
        <w:rPr>
          <w:rFonts w:ascii="Tw Cen MT" w:eastAsia="Times New Roman" w:hAnsi="Tw Cen MT" w:cs="Arial"/>
          <w:sz w:val="24"/>
          <w:szCs w:val="24"/>
          <w:lang w:eastAsia="fr-FR"/>
        </w:rPr>
        <w:t>session d’impr</w:t>
      </w:r>
      <w:r w:rsidR="00E232F6" w:rsidRPr="00BB0D8A">
        <w:rPr>
          <w:rFonts w:ascii="Tw Cen MT" w:eastAsia="Times New Roman" w:hAnsi="Tw Cen MT" w:cs="Arial"/>
          <w:sz w:val="24"/>
          <w:szCs w:val="24"/>
          <w:lang w:eastAsia="fr-FR"/>
        </w:rPr>
        <w:t xml:space="preserve">égnation </w:t>
      </w:r>
      <w:r w:rsidR="000378B1" w:rsidRPr="00BB0D8A">
        <w:rPr>
          <w:rFonts w:ascii="Tw Cen MT" w:eastAsia="Times New Roman" w:hAnsi="Tw Cen MT" w:cs="Arial"/>
          <w:sz w:val="24"/>
          <w:szCs w:val="24"/>
          <w:lang w:eastAsia="fr-FR"/>
        </w:rPr>
        <w:t xml:space="preserve">de groupes spécifiques au </w:t>
      </w:r>
      <w:r w:rsidR="008E167B" w:rsidRPr="00BB0D8A">
        <w:rPr>
          <w:rFonts w:ascii="Tw Cen MT" w:eastAsia="Times New Roman" w:hAnsi="Tw Cen MT" w:cs="Arial"/>
          <w:sz w:val="24"/>
          <w:szCs w:val="24"/>
          <w:lang w:eastAsia="fr-FR"/>
        </w:rPr>
        <w:t xml:space="preserve">volontariat et/ou </w:t>
      </w:r>
      <w:r w:rsidR="000378B1" w:rsidRPr="00BB0D8A">
        <w:rPr>
          <w:rFonts w:ascii="Tw Cen MT" w:eastAsia="Times New Roman" w:hAnsi="Tw Cen MT" w:cs="Arial"/>
          <w:sz w:val="24"/>
          <w:szCs w:val="24"/>
          <w:lang w:eastAsia="fr-FR"/>
        </w:rPr>
        <w:t xml:space="preserve">à </w:t>
      </w:r>
      <w:r w:rsidR="008E167B" w:rsidRPr="00BB0D8A">
        <w:rPr>
          <w:rFonts w:ascii="Tw Cen MT" w:eastAsia="Times New Roman" w:hAnsi="Tw Cen MT" w:cs="Arial"/>
          <w:sz w:val="24"/>
          <w:szCs w:val="24"/>
          <w:lang w:eastAsia="fr-FR"/>
        </w:rPr>
        <w:t>son</w:t>
      </w:r>
      <w:r w:rsidR="00613D63" w:rsidRPr="00BB0D8A">
        <w:rPr>
          <w:rFonts w:ascii="Tw Cen MT" w:eastAsia="Times New Roman" w:hAnsi="Tw Cen MT" w:cs="Arial"/>
          <w:sz w:val="24"/>
          <w:szCs w:val="24"/>
          <w:lang w:eastAsia="fr-FR"/>
        </w:rPr>
        <w:t xml:space="preserve"> cadre juridique</w:t>
      </w:r>
      <w:r w:rsidR="00E232F6" w:rsidRPr="00BB0D8A">
        <w:rPr>
          <w:rFonts w:ascii="Tw Cen MT" w:eastAsia="Times New Roman" w:hAnsi="Tw Cen MT" w:cs="Arial"/>
          <w:sz w:val="24"/>
          <w:szCs w:val="24"/>
          <w:lang w:eastAsia="fr-FR"/>
        </w:rPr>
        <w:t xml:space="preserve"> </w:t>
      </w:r>
      <w:r w:rsidR="000378B1" w:rsidRPr="00BB0D8A">
        <w:rPr>
          <w:rFonts w:ascii="Tw Cen MT" w:eastAsia="Times New Roman" w:hAnsi="Tw Cen MT" w:cs="Arial"/>
          <w:sz w:val="24"/>
          <w:szCs w:val="24"/>
          <w:lang w:eastAsia="fr-FR"/>
        </w:rPr>
        <w:t xml:space="preserve">suivie </w:t>
      </w:r>
      <w:r w:rsidR="00613D63" w:rsidRPr="00BB0D8A">
        <w:rPr>
          <w:rFonts w:ascii="Tw Cen MT" w:eastAsia="Times New Roman" w:hAnsi="Tw Cen MT" w:cs="Arial"/>
          <w:sz w:val="24"/>
          <w:szCs w:val="24"/>
          <w:lang w:eastAsia="fr-FR"/>
        </w:rPr>
        <w:t xml:space="preserve">d’un </w:t>
      </w:r>
      <w:r w:rsidR="00E232F6" w:rsidRPr="00BB0D8A">
        <w:rPr>
          <w:rFonts w:ascii="Tw Cen MT" w:eastAsia="Times New Roman" w:hAnsi="Tw Cen MT" w:cs="Arial"/>
          <w:sz w:val="24"/>
          <w:szCs w:val="24"/>
          <w:lang w:eastAsia="fr-FR"/>
        </w:rPr>
        <w:t>chantier de volontariat :</w:t>
      </w:r>
      <w:r w:rsidR="00C1255E" w:rsidRPr="00BB0D8A">
        <w:rPr>
          <w:rFonts w:ascii="Tw Cen MT" w:eastAsia="Times New Roman" w:hAnsi="Tw Cen MT" w:cs="Arial"/>
          <w:sz w:val="24"/>
          <w:szCs w:val="24"/>
          <w:lang w:eastAsia="fr-FR"/>
        </w:rPr>
        <w:t xml:space="preserve"> </w:t>
      </w:r>
      <w:r w:rsidRPr="00BB0D8A">
        <w:rPr>
          <w:rFonts w:ascii="Tw Cen MT" w:eastAsia="Times New Roman" w:hAnsi="Tw Cen MT" w:cs="Arial"/>
          <w:sz w:val="24"/>
          <w:szCs w:val="24"/>
          <w:lang w:eastAsia="fr-FR"/>
        </w:rPr>
        <w:t>réhabilitatio</w:t>
      </w:r>
      <w:r w:rsidR="00C1255E" w:rsidRPr="00BB0D8A">
        <w:rPr>
          <w:rFonts w:ascii="Tw Cen MT" w:eastAsia="Times New Roman" w:hAnsi="Tw Cen MT" w:cs="Arial"/>
          <w:sz w:val="24"/>
          <w:szCs w:val="24"/>
          <w:lang w:eastAsia="fr-FR"/>
        </w:rPr>
        <w:t xml:space="preserve">n d’un site/monument/bâtiment, </w:t>
      </w:r>
      <w:r w:rsidRPr="00BB0D8A">
        <w:rPr>
          <w:rFonts w:ascii="Tw Cen MT" w:eastAsia="Times New Roman" w:hAnsi="Tw Cen MT" w:cs="Arial"/>
          <w:sz w:val="24"/>
          <w:szCs w:val="24"/>
          <w:lang w:eastAsia="fr-FR"/>
        </w:rPr>
        <w:t>aménagement des espaces</w:t>
      </w:r>
      <w:r w:rsidR="00C1255E" w:rsidRPr="00BB0D8A">
        <w:rPr>
          <w:rFonts w:ascii="Tw Cen MT" w:eastAsia="Times New Roman" w:hAnsi="Tw Cen MT" w:cs="Arial"/>
          <w:sz w:val="24"/>
          <w:szCs w:val="24"/>
          <w:lang w:eastAsia="fr-FR"/>
        </w:rPr>
        <w:t>, cantonnage, …</w:t>
      </w:r>
      <w:r w:rsidRPr="00BB0D8A">
        <w:rPr>
          <w:rFonts w:ascii="Tw Cen MT" w:eastAsia="Times New Roman" w:hAnsi="Tw Cen MT" w:cs="Arial"/>
          <w:sz w:val="24"/>
          <w:szCs w:val="24"/>
          <w:lang w:eastAsia="fr-FR"/>
        </w:rPr>
        <w:t>), en synergie avec l’armée ;</w:t>
      </w:r>
    </w:p>
    <w:p w:rsidR="00427B5E" w:rsidRPr="00427B5E" w:rsidRDefault="0014664B" w:rsidP="00427B5E">
      <w:pPr>
        <w:numPr>
          <w:ilvl w:val="0"/>
          <w:numId w:val="2"/>
        </w:numPr>
        <w:tabs>
          <w:tab w:val="left" w:pos="567"/>
        </w:tabs>
        <w:spacing w:after="0" w:line="259" w:lineRule="auto"/>
        <w:ind w:left="567" w:hanging="20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La remise des appuis aux groupes organisés</w:t>
      </w:r>
      <w:r w:rsidR="00427B5E" w:rsidRPr="00427B5E">
        <w:rPr>
          <w:rFonts w:ascii="Tw Cen MT" w:eastAsia="Times New Roman" w:hAnsi="Tw Cen MT" w:cs="Arial"/>
          <w:sz w:val="24"/>
          <w:szCs w:val="24"/>
          <w:lang w:eastAsia="fr-FR"/>
        </w:rPr>
        <w:t xml:space="preserve"> et aux jeunes bénéficiaires du PTS-Jeunes ;</w:t>
      </w:r>
    </w:p>
    <w:p w:rsidR="0014664B" w:rsidRPr="00BB0D8A" w:rsidRDefault="00427B5E" w:rsidP="00427B5E">
      <w:pPr>
        <w:pStyle w:val="Paragraphedeliste"/>
        <w:numPr>
          <w:ilvl w:val="0"/>
          <w:numId w:val="2"/>
        </w:numPr>
        <w:tabs>
          <w:tab w:val="left" w:pos="567"/>
        </w:tabs>
        <w:spacing w:after="0"/>
        <w:jc w:val="both"/>
        <w:rPr>
          <w:rFonts w:ascii="Tw Cen MT" w:hAnsi="Tw Cen MT"/>
          <w:sz w:val="24"/>
          <w:szCs w:val="24"/>
        </w:rPr>
      </w:pPr>
      <w:r>
        <w:rPr>
          <w:rFonts w:ascii="Tw Cen MT" w:hAnsi="Tw Cen MT"/>
          <w:sz w:val="24"/>
          <w:szCs w:val="24"/>
        </w:rPr>
        <w:t xml:space="preserve">les </w:t>
      </w:r>
      <w:r w:rsidR="0014664B" w:rsidRPr="00BB0D8A">
        <w:rPr>
          <w:rFonts w:ascii="Tw Cen MT" w:hAnsi="Tw Cen MT"/>
          <w:sz w:val="24"/>
          <w:szCs w:val="24"/>
        </w:rPr>
        <w:t>visite</w:t>
      </w:r>
      <w:r>
        <w:rPr>
          <w:rFonts w:ascii="Tw Cen MT" w:hAnsi="Tw Cen MT"/>
          <w:sz w:val="24"/>
          <w:szCs w:val="24"/>
        </w:rPr>
        <w:t xml:space="preserve">s (CMPJ, </w:t>
      </w:r>
      <w:r w:rsidR="0014664B" w:rsidRPr="00BB0D8A">
        <w:rPr>
          <w:rFonts w:ascii="Tw Cen MT" w:hAnsi="Tw Cen MT"/>
          <w:sz w:val="24"/>
          <w:szCs w:val="24"/>
        </w:rPr>
        <w:t xml:space="preserve"> </w:t>
      </w:r>
      <w:r w:rsidRPr="00BB0D8A">
        <w:rPr>
          <w:rFonts w:ascii="Tw Cen MT" w:hAnsi="Tw Cen MT"/>
          <w:sz w:val="24"/>
          <w:szCs w:val="24"/>
        </w:rPr>
        <w:t>d’un site touristique historique en rapport avec l’unité nationale</w:t>
      </w:r>
      <w:r>
        <w:rPr>
          <w:rFonts w:ascii="Tw Cen MT" w:hAnsi="Tw Cen MT"/>
          <w:sz w:val="24"/>
          <w:szCs w:val="24"/>
        </w:rPr>
        <w:t xml:space="preserve">, </w:t>
      </w:r>
      <w:r w:rsidRPr="00BB0D8A">
        <w:rPr>
          <w:rFonts w:ascii="Tw Cen MT" w:hAnsi="Tw Cen MT"/>
          <w:sz w:val="24"/>
          <w:szCs w:val="24"/>
        </w:rPr>
        <w:t>stands d’exposition</w:t>
      </w:r>
      <w:r>
        <w:rPr>
          <w:rFonts w:ascii="Tw Cen MT" w:hAnsi="Tw Cen MT"/>
          <w:sz w:val="24"/>
          <w:szCs w:val="24"/>
        </w:rPr>
        <w:t>, etc.)</w:t>
      </w:r>
      <w:r w:rsidR="0014664B" w:rsidRPr="00BB0D8A">
        <w:rPr>
          <w:rFonts w:ascii="Tw Cen MT" w:hAnsi="Tw Cen MT"/>
          <w:sz w:val="24"/>
          <w:szCs w:val="24"/>
        </w:rPr>
        <w:t> ;</w:t>
      </w:r>
    </w:p>
    <w:p w:rsidR="00D91731" w:rsidRPr="00B8115A" w:rsidRDefault="00A6793B" w:rsidP="00427B5E">
      <w:pPr>
        <w:numPr>
          <w:ilvl w:val="0"/>
          <w:numId w:val="2"/>
        </w:numPr>
        <w:tabs>
          <w:tab w:val="left" w:pos="567"/>
        </w:tabs>
        <w:spacing w:after="0" w:line="259" w:lineRule="auto"/>
        <w:ind w:left="567" w:hanging="207"/>
        <w:jc w:val="both"/>
        <w:rPr>
          <w:rFonts w:ascii="Tw Cen MT" w:eastAsia="Times New Roman" w:hAnsi="Tw Cen MT" w:cs="Arial"/>
          <w:sz w:val="24"/>
          <w:szCs w:val="24"/>
          <w:lang w:eastAsia="fr-FR"/>
        </w:rPr>
      </w:pPr>
      <w:r w:rsidRPr="00B8115A">
        <w:rPr>
          <w:rFonts w:ascii="Tw Cen MT" w:eastAsia="Times New Roman" w:hAnsi="Tw Cen MT" w:cs="Arial"/>
          <w:sz w:val="24"/>
          <w:szCs w:val="24"/>
          <w:lang w:eastAsia="fr-FR"/>
        </w:rPr>
        <w:t xml:space="preserve">L’organisation d’un Dialogue Intercommunautaire </w:t>
      </w:r>
      <w:r w:rsidR="00B8115A" w:rsidRPr="00B8115A">
        <w:rPr>
          <w:rFonts w:ascii="Tw Cen MT" w:eastAsia="Times New Roman" w:hAnsi="Tw Cen MT" w:cs="Arial"/>
          <w:sz w:val="24"/>
          <w:szCs w:val="24"/>
          <w:lang w:eastAsia="fr-FR"/>
        </w:rPr>
        <w:t>ou d’un</w:t>
      </w:r>
      <w:r w:rsidR="00B8115A" w:rsidRPr="00B8115A">
        <w:rPr>
          <w:rFonts w:ascii="Tw Cen MT" w:eastAsia="Times New Roman" w:hAnsi="Tw Cen MT" w:cs="Arial"/>
          <w:b/>
          <w:sz w:val="24"/>
          <w:szCs w:val="24"/>
          <w:lang w:eastAsia="fr-FR"/>
        </w:rPr>
        <w:t xml:space="preserve"> </w:t>
      </w:r>
      <w:r w:rsidR="00D91731" w:rsidRPr="00B8115A">
        <w:rPr>
          <w:rFonts w:ascii="Tw Cen MT" w:eastAsia="Times New Roman" w:hAnsi="Tw Cen MT" w:cs="Arial"/>
          <w:sz w:val="24"/>
          <w:szCs w:val="24"/>
          <w:lang w:eastAsia="fr-FR"/>
        </w:rPr>
        <w:t>Car</w:t>
      </w:r>
      <w:r w:rsidR="0014664B" w:rsidRPr="00B8115A">
        <w:rPr>
          <w:rFonts w:ascii="Tw Cen MT" w:eastAsia="Times New Roman" w:hAnsi="Tw Cen MT" w:cs="Arial"/>
          <w:sz w:val="24"/>
          <w:szCs w:val="24"/>
          <w:lang w:eastAsia="fr-FR"/>
        </w:rPr>
        <w:t>refour Local du Vivre Ensemble.</w:t>
      </w:r>
    </w:p>
    <w:p w:rsidR="00D91731" w:rsidRPr="00BB0D8A" w:rsidRDefault="00D91731" w:rsidP="00D91731">
      <w:pPr>
        <w:spacing w:after="0" w:line="240" w:lineRule="auto"/>
        <w:jc w:val="both"/>
        <w:rPr>
          <w:rFonts w:ascii="Tw Cen MT" w:eastAsia="Times New Roman" w:hAnsi="Tw Cen MT" w:cs="Times New Roman"/>
          <w:b/>
          <w:sz w:val="12"/>
          <w:szCs w:val="12"/>
          <w:lang w:eastAsia="fr-FR"/>
        </w:rPr>
      </w:pPr>
    </w:p>
    <w:p w:rsidR="00D91731" w:rsidRPr="00BB0D8A" w:rsidRDefault="00D91731" w:rsidP="00544609">
      <w:pPr>
        <w:tabs>
          <w:tab w:val="left" w:pos="567"/>
        </w:tabs>
        <w:spacing w:after="120" w:line="240" w:lineRule="auto"/>
        <w:jc w:val="both"/>
        <w:rPr>
          <w:rFonts w:ascii="Tw Cen MT" w:eastAsia="Times New Roman" w:hAnsi="Tw Cen MT" w:cs="Times New Roman"/>
          <w:b/>
          <w:sz w:val="24"/>
          <w:szCs w:val="24"/>
          <w:lang w:eastAsia="fr-FR"/>
        </w:rPr>
      </w:pPr>
      <w:r w:rsidRPr="00BB0D8A">
        <w:rPr>
          <w:rFonts w:ascii="Tw Cen MT" w:eastAsia="Times New Roman" w:hAnsi="Tw Cen MT" w:cs="Times New Roman"/>
          <w:b/>
          <w:sz w:val="24"/>
          <w:szCs w:val="24"/>
          <w:u w:val="single"/>
          <w:lang w:eastAsia="fr-FR"/>
        </w:rPr>
        <w:t>Date</w:t>
      </w:r>
      <w:r w:rsidRPr="00BB0D8A">
        <w:rPr>
          <w:rFonts w:ascii="Tw Cen MT" w:eastAsia="Times New Roman" w:hAnsi="Tw Cen MT" w:cs="Times New Roman"/>
          <w:b/>
          <w:sz w:val="24"/>
          <w:szCs w:val="24"/>
          <w:lang w:eastAsia="fr-FR"/>
        </w:rPr>
        <w:t xml:space="preserve"> : 1</w:t>
      </w:r>
      <w:r w:rsidR="00544609" w:rsidRPr="00BB0D8A">
        <w:rPr>
          <w:rFonts w:ascii="Tw Cen MT" w:eastAsia="Times New Roman" w:hAnsi="Tw Cen MT" w:cs="Times New Roman"/>
          <w:b/>
          <w:sz w:val="24"/>
          <w:szCs w:val="24"/>
          <w:lang w:eastAsia="fr-FR"/>
        </w:rPr>
        <w:t>1-12</w:t>
      </w:r>
      <w:r w:rsidRPr="00BB0D8A">
        <w:rPr>
          <w:rFonts w:ascii="Tw Cen MT" w:eastAsia="Times New Roman" w:hAnsi="Tw Cen MT" w:cs="Times New Roman"/>
          <w:b/>
          <w:sz w:val="24"/>
          <w:szCs w:val="24"/>
          <w:lang w:eastAsia="fr-FR"/>
        </w:rPr>
        <w:t xml:space="preserve"> mai 202</w:t>
      </w:r>
      <w:r w:rsidR="00544609" w:rsidRPr="00BB0D8A">
        <w:rPr>
          <w:rFonts w:ascii="Tw Cen MT" w:eastAsia="Times New Roman" w:hAnsi="Tw Cen MT" w:cs="Times New Roman"/>
          <w:b/>
          <w:sz w:val="24"/>
          <w:szCs w:val="24"/>
          <w:lang w:eastAsia="fr-FR"/>
        </w:rPr>
        <w:t>3</w:t>
      </w:r>
    </w:p>
    <w:p w:rsidR="00FA3D06" w:rsidRPr="00BB0D8A" w:rsidRDefault="00D91731" w:rsidP="00D91731">
      <w:pPr>
        <w:tabs>
          <w:tab w:val="left" w:pos="0"/>
          <w:tab w:val="left" w:pos="567"/>
        </w:tabs>
        <w:spacing w:after="0" w:line="259" w:lineRule="auto"/>
        <w:jc w:val="both"/>
        <w:rPr>
          <w:rFonts w:ascii="Tw Cen MT" w:eastAsia="Calibri" w:hAnsi="Tw Cen MT" w:cs="Arial"/>
          <w:sz w:val="24"/>
          <w:szCs w:val="24"/>
          <w:lang w:val="fr-CM"/>
        </w:rPr>
      </w:pPr>
      <w:r w:rsidRPr="00BB0D8A">
        <w:rPr>
          <w:rFonts w:ascii="Tw Cen MT" w:eastAsia="Calibri" w:hAnsi="Tw Cen MT" w:cs="Arial"/>
          <w:sz w:val="24"/>
          <w:szCs w:val="24"/>
          <w:lang w:val="fr-CM"/>
        </w:rPr>
        <w:tab/>
        <w:t>Les régions prendront le relai pour les lancements locaux</w:t>
      </w:r>
      <w:r w:rsidR="00544609" w:rsidRPr="00BB0D8A">
        <w:rPr>
          <w:rFonts w:ascii="Tw Cen MT" w:eastAsia="Calibri" w:hAnsi="Tw Cen MT" w:cs="Arial"/>
          <w:sz w:val="24"/>
          <w:szCs w:val="24"/>
          <w:lang w:val="fr-CM"/>
        </w:rPr>
        <w:t xml:space="preserve"> </w:t>
      </w:r>
      <w:r w:rsidRPr="00BB0D8A">
        <w:rPr>
          <w:rFonts w:ascii="Tw Cen MT" w:eastAsia="Calibri" w:hAnsi="Tw Cen MT" w:cs="Arial"/>
          <w:sz w:val="24"/>
          <w:szCs w:val="24"/>
          <w:lang w:val="fr-CM"/>
        </w:rPr>
        <w:t>à travers des sessions de REAMORCE, des activités sportives, socioculturelles, etc.</w:t>
      </w:r>
    </w:p>
    <w:p w:rsidR="00955856" w:rsidRDefault="00955856" w:rsidP="00D91731">
      <w:pPr>
        <w:tabs>
          <w:tab w:val="left" w:pos="0"/>
          <w:tab w:val="left" w:pos="567"/>
        </w:tabs>
        <w:spacing w:after="0" w:line="259" w:lineRule="auto"/>
        <w:jc w:val="both"/>
        <w:rPr>
          <w:rFonts w:ascii="Tw Cen MT" w:eastAsia="Calibri" w:hAnsi="Tw Cen MT" w:cs="Arial"/>
          <w:sz w:val="12"/>
          <w:szCs w:val="24"/>
          <w:lang w:val="fr-CM"/>
        </w:rPr>
      </w:pPr>
    </w:p>
    <w:p w:rsidR="00D91731" w:rsidRPr="00BB0D8A" w:rsidRDefault="00D91731" w:rsidP="00D91731">
      <w:pPr>
        <w:pBdr>
          <w:bottom w:val="single" w:sz="4" w:space="4" w:color="4F81BD"/>
        </w:pBdr>
        <w:spacing w:before="120" w:after="0"/>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t>2.3 Les activités de référence</w:t>
      </w:r>
    </w:p>
    <w:p w:rsidR="00D91731" w:rsidRPr="00BB0D8A" w:rsidRDefault="00D91731" w:rsidP="00D91731">
      <w:pPr>
        <w:spacing w:after="0" w:line="240" w:lineRule="auto"/>
        <w:contextualSpacing/>
        <w:jc w:val="both"/>
        <w:rPr>
          <w:rFonts w:ascii="Tw Cen MT" w:eastAsia="Times New Roman" w:hAnsi="Tw Cen MT" w:cs="Arial"/>
          <w:b/>
          <w:sz w:val="12"/>
          <w:szCs w:val="12"/>
          <w:u w:val="single"/>
          <w:lang w:eastAsia="fr-FR"/>
        </w:rPr>
      </w:pPr>
    </w:p>
    <w:p w:rsidR="00D91731" w:rsidRPr="00BB0D8A" w:rsidRDefault="00D91731" w:rsidP="00D91731">
      <w:pPr>
        <w:tabs>
          <w:tab w:val="left" w:pos="0"/>
          <w:tab w:val="left" w:pos="567"/>
        </w:tabs>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Ce sont les activités majeures organisées de manière synchronisée et harmonisée sur l’ensemble du territoire national et à l’extérieur du pays. Elles permettent à toutes les populations de célébrer la Fête Nationale à l’unisson, dans l’allégresse et dans la proximité des cœurs et des esprits. Ces activités sont les suivantes :</w:t>
      </w:r>
    </w:p>
    <w:p w:rsidR="00D91731" w:rsidRPr="00BB0D8A" w:rsidRDefault="00D91731" w:rsidP="00D91731">
      <w:pPr>
        <w:tabs>
          <w:tab w:val="left" w:pos="0"/>
        </w:tabs>
        <w:spacing w:after="0"/>
        <w:ind w:firstLine="567"/>
        <w:jc w:val="both"/>
        <w:rPr>
          <w:rFonts w:ascii="Tw Cen MT" w:eastAsia="Times New Roman" w:hAnsi="Tw Cen MT" w:cs="Arial"/>
          <w:sz w:val="12"/>
          <w:szCs w:val="12"/>
          <w:lang w:eastAsia="fr-FR"/>
        </w:rPr>
      </w:pPr>
    </w:p>
    <w:p w:rsidR="00D91731" w:rsidRPr="00BB0D8A" w:rsidRDefault="00D91731" w:rsidP="00D91731">
      <w:pPr>
        <w:numPr>
          <w:ilvl w:val="2"/>
          <w:numId w:val="5"/>
        </w:numPr>
        <w:tabs>
          <w:tab w:val="left" w:pos="0"/>
        </w:tabs>
        <w:spacing w:after="120" w:line="240" w:lineRule="auto"/>
        <w:jc w:val="both"/>
        <w:rPr>
          <w:rFonts w:ascii="Tw Cen MT" w:eastAsia="Times New Roman" w:hAnsi="Tw Cen MT" w:cs="Times New Roman"/>
          <w:b/>
          <w:sz w:val="24"/>
          <w:szCs w:val="24"/>
          <w:lang w:eastAsia="fr-FR"/>
        </w:rPr>
      </w:pPr>
      <w:r w:rsidRPr="00BB0D8A">
        <w:rPr>
          <w:rFonts w:ascii="Tw Cen MT" w:eastAsia="Times New Roman" w:hAnsi="Tw Cen MT" w:cs="Times New Roman"/>
          <w:b/>
          <w:sz w:val="24"/>
          <w:szCs w:val="24"/>
          <w:lang w:eastAsia="fr-FR"/>
        </w:rPr>
        <w:t>Le</w:t>
      </w:r>
      <w:r w:rsidR="00557196">
        <w:rPr>
          <w:rFonts w:ascii="Tw Cen MT" w:eastAsia="Times New Roman" w:hAnsi="Tw Cen MT" w:cs="Times New Roman"/>
          <w:b/>
          <w:color w:val="00B0F0"/>
          <w:sz w:val="24"/>
          <w:szCs w:val="24"/>
          <w:lang w:eastAsia="fr-FR"/>
        </w:rPr>
        <w:t>s</w:t>
      </w:r>
      <w:r w:rsidRPr="00BB0D8A">
        <w:rPr>
          <w:rFonts w:ascii="Tw Cen MT" w:eastAsia="Times New Roman" w:hAnsi="Tw Cen MT" w:cs="Times New Roman"/>
          <w:b/>
          <w:sz w:val="24"/>
          <w:szCs w:val="24"/>
          <w:lang w:eastAsia="fr-FR"/>
        </w:rPr>
        <w:t xml:space="preserve"> village</w:t>
      </w:r>
      <w:r w:rsidR="00557196">
        <w:rPr>
          <w:rFonts w:ascii="Tw Cen MT" w:eastAsia="Times New Roman" w:hAnsi="Tw Cen MT" w:cs="Times New Roman"/>
          <w:b/>
          <w:color w:val="00B0F0"/>
          <w:sz w:val="24"/>
          <w:szCs w:val="24"/>
          <w:lang w:eastAsia="fr-FR"/>
        </w:rPr>
        <w:t>s</w:t>
      </w:r>
      <w:r w:rsidRPr="00BB0D8A">
        <w:rPr>
          <w:rFonts w:ascii="Tw Cen MT" w:eastAsia="Times New Roman" w:hAnsi="Tw Cen MT" w:cs="Times New Roman"/>
          <w:b/>
          <w:sz w:val="24"/>
          <w:szCs w:val="24"/>
          <w:lang w:eastAsia="fr-FR"/>
        </w:rPr>
        <w:t xml:space="preserve"> de l’Unité et de l’Intégration Nationale en présentiel et en ligne</w:t>
      </w:r>
    </w:p>
    <w:p w:rsidR="00D91731" w:rsidRPr="00BB0D8A" w:rsidRDefault="00D91731" w:rsidP="00D91731">
      <w:pPr>
        <w:tabs>
          <w:tab w:val="left" w:pos="0"/>
        </w:tabs>
        <w:spacing w:after="12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Pour cette édition, le</w:t>
      </w:r>
      <w:r w:rsidR="00557196">
        <w:rPr>
          <w:rFonts w:ascii="Tw Cen MT" w:eastAsia="Times New Roman" w:hAnsi="Tw Cen MT" w:cs="Arial"/>
          <w:color w:val="00B0F0"/>
          <w:sz w:val="24"/>
          <w:szCs w:val="24"/>
          <w:lang w:eastAsia="fr-FR"/>
        </w:rPr>
        <w:t>s</w:t>
      </w:r>
      <w:r w:rsidRPr="00BB0D8A">
        <w:rPr>
          <w:rFonts w:ascii="Tw Cen MT" w:eastAsia="Times New Roman" w:hAnsi="Tw Cen MT" w:cs="Arial"/>
          <w:sz w:val="24"/>
          <w:szCs w:val="24"/>
          <w:lang w:eastAsia="fr-FR"/>
        </w:rPr>
        <w:t xml:space="preserve"> Village</w:t>
      </w:r>
      <w:r w:rsidR="00557196">
        <w:rPr>
          <w:rFonts w:ascii="Tw Cen MT" w:eastAsia="Times New Roman" w:hAnsi="Tw Cen MT" w:cs="Arial"/>
          <w:color w:val="00B0F0"/>
          <w:sz w:val="24"/>
          <w:szCs w:val="24"/>
          <w:lang w:eastAsia="fr-FR"/>
        </w:rPr>
        <w:t>s</w:t>
      </w:r>
      <w:r w:rsidRPr="00BB0D8A">
        <w:rPr>
          <w:rFonts w:ascii="Tw Cen MT" w:eastAsia="Times New Roman" w:hAnsi="Tw Cen MT" w:cs="Arial"/>
          <w:sz w:val="24"/>
          <w:szCs w:val="24"/>
          <w:lang w:eastAsia="fr-FR"/>
        </w:rPr>
        <w:t xml:space="preserve"> de l’Unité et d</w:t>
      </w:r>
      <w:r w:rsidR="00557196">
        <w:rPr>
          <w:rFonts w:ascii="Tw Cen MT" w:eastAsia="Times New Roman" w:hAnsi="Tw Cen MT" w:cs="Arial"/>
          <w:sz w:val="24"/>
          <w:szCs w:val="24"/>
          <w:lang w:eastAsia="fr-FR"/>
        </w:rPr>
        <w:t>e l’Intégration Nationale mettr</w:t>
      </w:r>
      <w:r w:rsidR="00557196">
        <w:rPr>
          <w:rFonts w:ascii="Tw Cen MT" w:eastAsia="Times New Roman" w:hAnsi="Tw Cen MT" w:cs="Arial"/>
          <w:color w:val="00B0F0"/>
          <w:sz w:val="24"/>
          <w:szCs w:val="24"/>
          <w:lang w:eastAsia="fr-FR"/>
        </w:rPr>
        <w:t>ont</w:t>
      </w:r>
      <w:r w:rsidRPr="00BB0D8A">
        <w:rPr>
          <w:rFonts w:ascii="Tw Cen MT" w:eastAsia="Times New Roman" w:hAnsi="Tw Cen MT" w:cs="Arial"/>
          <w:sz w:val="24"/>
          <w:szCs w:val="24"/>
          <w:lang w:eastAsia="fr-FR"/>
        </w:rPr>
        <w:t xml:space="preserve"> un accent particulier sur l’unité </w:t>
      </w:r>
      <w:r w:rsidR="00544609" w:rsidRPr="00BB0D8A">
        <w:rPr>
          <w:rFonts w:ascii="Tw Cen MT" w:eastAsia="Times New Roman" w:hAnsi="Tw Cen MT" w:cs="Arial"/>
          <w:sz w:val="24"/>
          <w:szCs w:val="24"/>
          <w:lang w:eastAsia="fr-FR"/>
        </w:rPr>
        <w:t>nationale,</w:t>
      </w:r>
      <w:r w:rsidRPr="00BB0D8A">
        <w:rPr>
          <w:rFonts w:ascii="Tw Cen MT" w:eastAsia="Times New Roman" w:hAnsi="Tw Cen MT" w:cs="Arial"/>
          <w:sz w:val="24"/>
          <w:szCs w:val="24"/>
          <w:lang w:eastAsia="fr-FR"/>
        </w:rPr>
        <w:t xml:space="preserve"> </w:t>
      </w:r>
      <w:r w:rsidR="00F95665" w:rsidRPr="00BB0D8A">
        <w:rPr>
          <w:rFonts w:ascii="Tw Cen MT" w:eastAsia="Times New Roman" w:hAnsi="Tw Cen MT" w:cs="Arial"/>
          <w:sz w:val="24"/>
          <w:szCs w:val="24"/>
          <w:lang w:eastAsia="fr-FR"/>
        </w:rPr>
        <w:t xml:space="preserve">la promotion de nos cultures et du vivre ensemble, </w:t>
      </w:r>
      <w:r w:rsidRPr="00BB0D8A">
        <w:rPr>
          <w:rFonts w:ascii="Tw Cen MT" w:eastAsia="Times New Roman" w:hAnsi="Tw Cen MT" w:cs="Arial"/>
          <w:sz w:val="24"/>
          <w:szCs w:val="24"/>
          <w:lang w:eastAsia="fr-FR"/>
        </w:rPr>
        <w:t xml:space="preserve">avec comme autres </w:t>
      </w:r>
      <w:r w:rsidRPr="00BB0D8A">
        <w:rPr>
          <w:rFonts w:ascii="Tw Cen MT" w:eastAsia="Times New Roman" w:hAnsi="Tw Cen MT" w:cs="Arial"/>
          <w:sz w:val="24"/>
          <w:szCs w:val="24"/>
          <w:lang w:eastAsia="fr-FR"/>
        </w:rPr>
        <w:lastRenderedPageBreak/>
        <w:t>innovations majeures, la lutte contre la vie chère, la valorisation du savoi</w:t>
      </w:r>
      <w:r w:rsidR="00824855" w:rsidRPr="00BB0D8A">
        <w:rPr>
          <w:rFonts w:ascii="Tw Cen MT" w:eastAsia="Times New Roman" w:hAnsi="Tw Cen MT" w:cs="Arial"/>
          <w:sz w:val="24"/>
          <w:szCs w:val="24"/>
          <w:lang w:eastAsia="fr-FR"/>
        </w:rPr>
        <w:t>r-faire patrimonial ancestral</w:t>
      </w:r>
      <w:r w:rsidR="00F95665" w:rsidRPr="00BB0D8A">
        <w:rPr>
          <w:rFonts w:ascii="Tw Cen MT" w:eastAsia="Times New Roman" w:hAnsi="Tw Cen MT" w:cs="Arial"/>
          <w:sz w:val="24"/>
          <w:szCs w:val="24"/>
          <w:lang w:eastAsia="fr-FR"/>
        </w:rPr>
        <w:t>, ainsi que la mise en œuvre du PRONEC-REAMORCE</w:t>
      </w:r>
      <w:r w:rsidRPr="00BB0D8A">
        <w:rPr>
          <w:rFonts w:ascii="Tw Cen MT" w:eastAsia="Times New Roman" w:hAnsi="Tw Cen MT" w:cs="Arial"/>
          <w:sz w:val="24"/>
          <w:szCs w:val="24"/>
          <w:lang w:eastAsia="fr-FR"/>
        </w:rPr>
        <w:t xml:space="preserve">. Aussi, ces Villages comprendront les quartiers suivants : </w:t>
      </w:r>
    </w:p>
    <w:p w:rsidR="00E758B8" w:rsidRPr="00E758B8" w:rsidRDefault="00E758B8" w:rsidP="00B26E4B">
      <w:pPr>
        <w:pStyle w:val="Paragraphedeliste"/>
        <w:numPr>
          <w:ilvl w:val="0"/>
          <w:numId w:val="4"/>
        </w:numPr>
        <w:spacing w:after="0"/>
        <w:jc w:val="both"/>
        <w:rPr>
          <w:rFonts w:ascii="Tw Cen MT" w:eastAsia="Times New Roman" w:hAnsi="Tw Cen MT" w:cs="Arial"/>
          <w:iCs/>
          <w:sz w:val="24"/>
          <w:szCs w:val="24"/>
          <w:lang w:eastAsia="fr-FR"/>
        </w:rPr>
      </w:pPr>
      <w:r w:rsidRPr="00BB0D8A">
        <w:rPr>
          <w:rFonts w:ascii="Tw Cen MT" w:eastAsia="Times New Roman" w:hAnsi="Tw Cen MT" w:cs="Arial"/>
          <w:sz w:val="24"/>
          <w:szCs w:val="24"/>
          <w:lang w:eastAsia="fr-FR"/>
        </w:rPr>
        <w:t xml:space="preserve">Le </w:t>
      </w:r>
      <w:r w:rsidRPr="00BB0D8A">
        <w:rPr>
          <w:rFonts w:ascii="Tw Cen MT" w:eastAsia="Times New Roman" w:hAnsi="Tw Cen MT" w:cs="Arial"/>
          <w:b/>
          <w:sz w:val="24"/>
          <w:szCs w:val="24"/>
          <w:lang w:eastAsia="fr-FR"/>
        </w:rPr>
        <w:t>quartier du PRONEC-REAMORCE</w:t>
      </w:r>
      <w:r>
        <w:rPr>
          <w:rFonts w:ascii="Tw Cen MT" w:eastAsia="Times New Roman" w:hAnsi="Tw Cen MT" w:cs="Arial"/>
          <w:b/>
          <w:sz w:val="24"/>
          <w:szCs w:val="24"/>
          <w:lang w:eastAsia="fr-FR"/>
        </w:rPr>
        <w:t> ;</w:t>
      </w:r>
    </w:p>
    <w:p w:rsidR="00E758B8" w:rsidRPr="00BB0D8A" w:rsidRDefault="00E758B8" w:rsidP="00E758B8">
      <w:pPr>
        <w:numPr>
          <w:ilvl w:val="0"/>
          <w:numId w:val="4"/>
        </w:numPr>
        <w:tabs>
          <w:tab w:val="left" w:pos="0"/>
        </w:tabs>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Le </w:t>
      </w:r>
      <w:r w:rsidRPr="00BB0D8A">
        <w:rPr>
          <w:rFonts w:ascii="Tw Cen MT" w:eastAsia="Times New Roman" w:hAnsi="Tw Cen MT" w:cs="Arial"/>
          <w:b/>
          <w:sz w:val="24"/>
          <w:szCs w:val="24"/>
          <w:lang w:eastAsia="fr-FR"/>
        </w:rPr>
        <w:t xml:space="preserve">quartier </w:t>
      </w:r>
      <w:r w:rsidRPr="00E758B8">
        <w:rPr>
          <w:rFonts w:ascii="Tw Cen MT" w:eastAsia="Times New Roman" w:hAnsi="Tw Cen MT" w:cs="Arial"/>
          <w:b/>
          <w:color w:val="00B050"/>
          <w:sz w:val="24"/>
          <w:szCs w:val="24"/>
          <w:lang w:eastAsia="fr-FR"/>
        </w:rPr>
        <w:t xml:space="preserve">du savoir-faire ancestral et patrimonial </w:t>
      </w:r>
      <w:r w:rsidRPr="00BB0D8A">
        <w:rPr>
          <w:rFonts w:ascii="Tw Cen MT" w:eastAsia="Times New Roman" w:hAnsi="Tw Cen MT" w:cs="Arial"/>
          <w:sz w:val="24"/>
          <w:szCs w:val="24"/>
          <w:lang w:eastAsia="fr-FR"/>
        </w:rPr>
        <w:t>(</w:t>
      </w:r>
      <w:r w:rsidRPr="00E758B8">
        <w:rPr>
          <w:rFonts w:ascii="Tw Cen MT" w:eastAsia="Times New Roman" w:hAnsi="Tw Cen MT" w:cs="Arial"/>
          <w:sz w:val="24"/>
          <w:szCs w:val="24"/>
          <w:lang w:eastAsia="fr-FR"/>
        </w:rPr>
        <w:t>activités socioculturelles</w:t>
      </w:r>
      <w:r>
        <w:rPr>
          <w:rFonts w:ascii="Tw Cen MT" w:eastAsia="Times New Roman" w:hAnsi="Tw Cen MT" w:cs="Arial"/>
          <w:b/>
          <w:sz w:val="24"/>
          <w:szCs w:val="24"/>
          <w:lang w:eastAsia="fr-FR"/>
        </w:rPr>
        <w:t>,</w:t>
      </w:r>
      <w:r w:rsidRPr="00BB0D8A">
        <w:rPr>
          <w:rFonts w:ascii="Tw Cen MT" w:eastAsia="Times New Roman" w:hAnsi="Tw Cen MT" w:cs="Arial"/>
          <w:b/>
          <w:sz w:val="24"/>
          <w:szCs w:val="24"/>
          <w:lang w:eastAsia="fr-FR"/>
        </w:rPr>
        <w:t xml:space="preserve"> </w:t>
      </w:r>
      <w:r w:rsidRPr="00BB0D8A">
        <w:rPr>
          <w:rFonts w:ascii="Tw Cen MT" w:eastAsia="Times New Roman" w:hAnsi="Tw Cen MT" w:cs="Arial"/>
          <w:sz w:val="24"/>
          <w:szCs w:val="24"/>
          <w:lang w:eastAsia="fr-FR"/>
        </w:rPr>
        <w:t xml:space="preserve">présentation des 4 aires culturelles, expositions des ustensiles et outils traditionnels, mise en scène des mariages traditionnel, veuvage, deuil, </w:t>
      </w:r>
      <w:r w:rsidRPr="00BB0D8A">
        <w:rPr>
          <w:rFonts w:ascii="Tw Cen MT" w:eastAsia="Times New Roman" w:hAnsi="Tw Cen MT" w:cs="Arial"/>
          <w:iCs/>
          <w:sz w:val="24"/>
          <w:szCs w:val="24"/>
          <w:lang w:eastAsia="fr-FR"/>
        </w:rPr>
        <w:t>des échanges sur les savoirs ancestraux et patrimoniaux, etc)</w:t>
      </w:r>
      <w:r w:rsidRPr="00BB0D8A">
        <w:rPr>
          <w:rFonts w:ascii="Tw Cen MT" w:eastAsia="Times New Roman" w:hAnsi="Tw Cen MT" w:cs="Arial"/>
          <w:sz w:val="24"/>
          <w:szCs w:val="24"/>
          <w:lang w:eastAsia="fr-FR"/>
        </w:rPr>
        <w:t>;</w:t>
      </w:r>
    </w:p>
    <w:p w:rsidR="00E758B8" w:rsidRPr="00BB0D8A" w:rsidRDefault="00E758B8" w:rsidP="00E758B8">
      <w:pPr>
        <w:numPr>
          <w:ilvl w:val="0"/>
          <w:numId w:val="4"/>
        </w:numPr>
        <w:tabs>
          <w:tab w:val="left" w:pos="0"/>
        </w:tabs>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Le </w:t>
      </w:r>
      <w:r w:rsidRPr="00BB0D8A">
        <w:rPr>
          <w:rFonts w:ascii="Tw Cen MT" w:eastAsia="Times New Roman" w:hAnsi="Tw Cen MT" w:cs="Arial"/>
          <w:b/>
          <w:sz w:val="24"/>
          <w:szCs w:val="24"/>
          <w:lang w:eastAsia="fr-FR"/>
        </w:rPr>
        <w:t xml:space="preserve">quartier </w:t>
      </w:r>
      <w:r w:rsidRPr="00E758B8">
        <w:rPr>
          <w:rFonts w:ascii="Tw Cen MT" w:eastAsia="Times New Roman" w:hAnsi="Tw Cen MT" w:cs="Arial"/>
          <w:b/>
          <w:color w:val="00B050"/>
          <w:sz w:val="24"/>
          <w:szCs w:val="24"/>
          <w:lang w:eastAsia="fr-FR"/>
        </w:rPr>
        <w:t>de la vie moins chère</w:t>
      </w:r>
      <w:r w:rsidRPr="00BB0D8A">
        <w:rPr>
          <w:rFonts w:ascii="Tw Cen MT" w:eastAsia="Times New Roman" w:hAnsi="Tw Cen MT" w:cs="Arial"/>
          <w:b/>
          <w:sz w:val="24"/>
          <w:szCs w:val="24"/>
          <w:lang w:eastAsia="fr-FR"/>
        </w:rPr>
        <w:t xml:space="preserve"> (</w:t>
      </w:r>
      <w:r w:rsidRPr="00E758B8">
        <w:rPr>
          <w:rFonts w:ascii="Tw Cen MT" w:eastAsia="Times New Roman" w:hAnsi="Tw Cen MT" w:cs="Arial"/>
          <w:sz w:val="24"/>
          <w:szCs w:val="24"/>
          <w:lang w:eastAsia="fr-FR"/>
        </w:rPr>
        <w:t>activités socioéconomiques</w:t>
      </w:r>
      <w:r>
        <w:rPr>
          <w:rFonts w:ascii="Tw Cen MT" w:eastAsia="Times New Roman" w:hAnsi="Tw Cen MT" w:cs="Arial"/>
          <w:sz w:val="24"/>
          <w:szCs w:val="24"/>
          <w:lang w:eastAsia="fr-FR"/>
        </w:rPr>
        <w:t>,</w:t>
      </w:r>
      <w:r w:rsidRPr="00E758B8">
        <w:rPr>
          <w:rFonts w:ascii="Tw Cen MT" w:eastAsia="Times New Roman" w:hAnsi="Tw Cen MT" w:cs="Arial"/>
          <w:sz w:val="24"/>
          <w:szCs w:val="24"/>
          <w:lang w:eastAsia="fr-FR"/>
        </w:rPr>
        <w:t xml:space="preserve"> </w:t>
      </w:r>
      <w:r w:rsidRPr="00BB0D8A">
        <w:rPr>
          <w:rFonts w:ascii="Tw Cen MT" w:eastAsia="Times New Roman" w:hAnsi="Tw Cen MT" w:cs="Arial"/>
          <w:sz w:val="24"/>
          <w:szCs w:val="24"/>
          <w:lang w:eastAsia="fr-FR"/>
        </w:rPr>
        <w:t>promotion du made in Cameroon et des produits à prix réduit) ;</w:t>
      </w:r>
    </w:p>
    <w:p w:rsidR="00E758B8" w:rsidRPr="00954782" w:rsidRDefault="0014664B" w:rsidP="00E758B8">
      <w:pPr>
        <w:pStyle w:val="Paragraphedeliste"/>
        <w:numPr>
          <w:ilvl w:val="0"/>
          <w:numId w:val="4"/>
        </w:numPr>
        <w:spacing w:after="120"/>
        <w:jc w:val="both"/>
        <w:rPr>
          <w:rFonts w:ascii="Tw Cen MT" w:eastAsia="Times New Roman" w:hAnsi="Tw Cen MT" w:cs="Arial"/>
          <w:iCs/>
          <w:color w:val="00B050"/>
          <w:sz w:val="24"/>
          <w:szCs w:val="24"/>
          <w:lang w:eastAsia="fr-FR"/>
        </w:rPr>
      </w:pPr>
      <w:r w:rsidRPr="00BB0D8A">
        <w:rPr>
          <w:rFonts w:ascii="Tw Cen MT" w:eastAsia="Times New Roman" w:hAnsi="Tw Cen MT" w:cs="Arial"/>
          <w:b/>
          <w:sz w:val="24"/>
          <w:szCs w:val="24"/>
          <w:lang w:eastAsia="fr-FR"/>
        </w:rPr>
        <w:t xml:space="preserve">Le quartier </w:t>
      </w:r>
      <w:r w:rsidRPr="00E758B8">
        <w:rPr>
          <w:rFonts w:ascii="Tw Cen MT" w:eastAsia="Times New Roman" w:hAnsi="Tw Cen MT" w:cs="Arial"/>
          <w:b/>
          <w:color w:val="00B050"/>
          <w:sz w:val="24"/>
          <w:szCs w:val="24"/>
          <w:lang w:eastAsia="fr-FR"/>
        </w:rPr>
        <w:t>de</w:t>
      </w:r>
      <w:r w:rsidR="00E758B8">
        <w:rPr>
          <w:rFonts w:ascii="Tw Cen MT" w:eastAsia="Times New Roman" w:hAnsi="Tw Cen MT" w:cs="Arial"/>
          <w:b/>
          <w:color w:val="00B050"/>
          <w:sz w:val="24"/>
          <w:szCs w:val="24"/>
          <w:lang w:eastAsia="fr-FR"/>
        </w:rPr>
        <w:t>s</w:t>
      </w:r>
      <w:r w:rsidRPr="00E758B8">
        <w:rPr>
          <w:rFonts w:ascii="Tw Cen MT" w:eastAsia="Times New Roman" w:hAnsi="Tw Cen MT" w:cs="Arial"/>
          <w:b/>
          <w:color w:val="00B050"/>
          <w:sz w:val="24"/>
          <w:szCs w:val="24"/>
          <w:lang w:eastAsia="fr-FR"/>
        </w:rPr>
        <w:t xml:space="preserve"> </w:t>
      </w:r>
      <w:r w:rsidR="00E758B8" w:rsidRPr="00E758B8">
        <w:rPr>
          <w:rFonts w:ascii="Tw Cen MT" w:eastAsia="Times New Roman" w:hAnsi="Tw Cen MT" w:cs="Arial"/>
          <w:b/>
          <w:color w:val="00B050"/>
          <w:sz w:val="24"/>
          <w:szCs w:val="24"/>
          <w:lang w:eastAsia="fr-FR"/>
        </w:rPr>
        <w:t>administrations et institutions</w:t>
      </w:r>
      <w:r w:rsidR="00E758B8">
        <w:rPr>
          <w:rFonts w:ascii="Cambria" w:hAnsi="Cambria"/>
          <w:b/>
          <w:iCs/>
          <w:sz w:val="24"/>
          <w:szCs w:val="24"/>
        </w:rPr>
        <w:t> </w:t>
      </w:r>
      <w:r w:rsidR="00E758B8" w:rsidRPr="00954782">
        <w:rPr>
          <w:rFonts w:ascii="Tw Cen MT" w:eastAsia="Times New Roman" w:hAnsi="Tw Cen MT" w:cs="Arial"/>
          <w:color w:val="00B050"/>
          <w:sz w:val="24"/>
          <w:szCs w:val="24"/>
          <w:lang w:eastAsia="fr-FR"/>
        </w:rPr>
        <w:t>(</w:t>
      </w:r>
      <w:r w:rsidR="00E758B8" w:rsidRPr="00954782">
        <w:rPr>
          <w:rFonts w:ascii="Tw Cen MT" w:eastAsia="Times New Roman" w:hAnsi="Tw Cen MT" w:cs="Arial"/>
          <w:iCs/>
          <w:color w:val="00B050"/>
          <w:sz w:val="24"/>
          <w:szCs w:val="24"/>
          <w:lang w:eastAsia="fr-FR"/>
        </w:rPr>
        <w:t>expositions, des échanges par les départements ministériels, les partenaires au développement, les organisations de la Société Civile et le Secteur privé, relatifs aux initiatives mises en œuvre pour la promotion de l’unité, la consolidation de la paix et le Vivre Ensemble, ainsi que les actions futures envisagées dans ce sens par toutes ces parties prenantes) ;</w:t>
      </w:r>
    </w:p>
    <w:p w:rsidR="00D91731" w:rsidRPr="00BB0D8A" w:rsidRDefault="00B26E4B" w:rsidP="00D91731">
      <w:pPr>
        <w:tabs>
          <w:tab w:val="left" w:pos="0"/>
        </w:tabs>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Pour cette 51</w:t>
      </w:r>
      <w:r w:rsidRPr="00BB0D8A">
        <w:rPr>
          <w:rFonts w:ascii="Tw Cen MT" w:eastAsia="Times New Roman" w:hAnsi="Tw Cen MT" w:cs="Arial"/>
          <w:sz w:val="24"/>
          <w:szCs w:val="24"/>
          <w:vertAlign w:val="superscript"/>
          <w:lang w:eastAsia="fr-FR"/>
        </w:rPr>
        <w:t>ème</w:t>
      </w:r>
      <w:r w:rsidRPr="00BB0D8A">
        <w:rPr>
          <w:rFonts w:ascii="Tw Cen MT" w:eastAsia="Times New Roman" w:hAnsi="Tw Cen MT" w:cs="Arial"/>
          <w:sz w:val="24"/>
          <w:szCs w:val="24"/>
          <w:lang w:eastAsia="fr-FR"/>
        </w:rPr>
        <w:t xml:space="preserve"> édition, la particularité du Village de l’Unité et de l’Intégration Nationale va consister en des « </w:t>
      </w:r>
      <w:r w:rsidRPr="00BB0D8A">
        <w:rPr>
          <w:rFonts w:ascii="Tw Cen MT" w:eastAsia="Times New Roman" w:hAnsi="Tw Cen MT" w:cs="Arial"/>
          <w:b/>
          <w:i/>
          <w:sz w:val="24"/>
          <w:szCs w:val="24"/>
          <w:lang w:eastAsia="fr-FR"/>
        </w:rPr>
        <w:t xml:space="preserve">Consultations </w:t>
      </w:r>
      <w:r w:rsidR="00164BA5" w:rsidRPr="00BB0D8A">
        <w:rPr>
          <w:rFonts w:ascii="Tw Cen MT" w:eastAsia="Times New Roman" w:hAnsi="Tw Cen MT" w:cs="Arial"/>
          <w:b/>
          <w:i/>
          <w:sz w:val="24"/>
          <w:szCs w:val="24"/>
          <w:lang w:eastAsia="fr-FR"/>
        </w:rPr>
        <w:t>Citoyennes</w:t>
      </w:r>
      <w:r w:rsidRPr="00BB0D8A">
        <w:rPr>
          <w:rFonts w:ascii="Tw Cen MT" w:eastAsia="Times New Roman" w:hAnsi="Tw Cen MT" w:cs="Arial"/>
          <w:sz w:val="24"/>
          <w:szCs w:val="24"/>
          <w:lang w:eastAsia="fr-FR"/>
        </w:rPr>
        <w:t> ». Il s’agira</w:t>
      </w:r>
      <w:r w:rsidR="000140D2" w:rsidRPr="00BB0D8A">
        <w:rPr>
          <w:rFonts w:ascii="Tw Cen MT" w:eastAsia="Times New Roman" w:hAnsi="Tw Cen MT" w:cs="Arial"/>
          <w:sz w:val="24"/>
          <w:szCs w:val="24"/>
          <w:lang w:eastAsia="fr-FR"/>
        </w:rPr>
        <w:t>, chaque jour,</w:t>
      </w:r>
      <w:r w:rsidRPr="00BB0D8A">
        <w:rPr>
          <w:rFonts w:ascii="Tw Cen MT" w:eastAsia="Times New Roman" w:hAnsi="Tw Cen MT" w:cs="Arial"/>
          <w:sz w:val="24"/>
          <w:szCs w:val="24"/>
          <w:lang w:eastAsia="fr-FR"/>
        </w:rPr>
        <w:t xml:space="preserve"> </w:t>
      </w:r>
      <w:r w:rsidR="000140D2" w:rsidRPr="00BB0D8A">
        <w:rPr>
          <w:rFonts w:ascii="Tw Cen MT" w:eastAsia="Times New Roman" w:hAnsi="Tw Cen MT" w:cs="Arial"/>
          <w:sz w:val="24"/>
          <w:szCs w:val="24"/>
          <w:lang w:eastAsia="fr-FR"/>
        </w:rPr>
        <w:t>pour chacune des communes de la ville de Yaoundé, d’</w:t>
      </w:r>
      <w:r w:rsidRPr="00BB0D8A">
        <w:rPr>
          <w:rFonts w:ascii="Tw Cen MT" w:eastAsia="Times New Roman" w:hAnsi="Tw Cen MT" w:cs="Arial"/>
          <w:sz w:val="24"/>
          <w:szCs w:val="24"/>
          <w:lang w:eastAsia="fr-FR"/>
        </w:rPr>
        <w:t xml:space="preserve">y tenir un </w:t>
      </w:r>
      <w:r w:rsidR="000140D2" w:rsidRPr="00BB0D8A">
        <w:rPr>
          <w:rFonts w:ascii="Tw Cen MT" w:eastAsia="Times New Roman" w:hAnsi="Tw Cen MT" w:cs="Arial"/>
          <w:sz w:val="24"/>
          <w:szCs w:val="24"/>
          <w:lang w:eastAsia="fr-FR"/>
        </w:rPr>
        <w:t>C</w:t>
      </w:r>
      <w:r w:rsidRPr="00BB0D8A">
        <w:rPr>
          <w:rFonts w:ascii="Tw Cen MT" w:eastAsia="Times New Roman" w:hAnsi="Tw Cen MT" w:cs="Arial"/>
          <w:sz w:val="24"/>
          <w:szCs w:val="24"/>
          <w:lang w:eastAsia="fr-FR"/>
        </w:rPr>
        <w:t xml:space="preserve">arrefour Local du Vivre Ensemble entre toutes ses composantes socioculturelles et sociologiques, mener des échanges sur les éléments de la vie de la Commune en vue de trouver des solutions concertées, assurer l’animation socioculturelle et, dans la mesure du possible, la restauration. Ceci pourrait être un espace d’expression des populations avec les responsables administratifs et municipaux permettant d’aider </w:t>
      </w:r>
      <w:r w:rsidR="000140D2" w:rsidRPr="00BB0D8A">
        <w:rPr>
          <w:rFonts w:ascii="Tw Cen MT" w:eastAsia="Times New Roman" w:hAnsi="Tw Cen MT" w:cs="Arial"/>
          <w:sz w:val="24"/>
          <w:szCs w:val="24"/>
          <w:lang w:eastAsia="fr-FR"/>
        </w:rPr>
        <w:t>à une meilleure vie sociale au sein desdites communes.</w:t>
      </w:r>
    </w:p>
    <w:p w:rsidR="004F0773" w:rsidRPr="00BB0D8A" w:rsidRDefault="004F0773" w:rsidP="00D91731">
      <w:pPr>
        <w:tabs>
          <w:tab w:val="left" w:pos="0"/>
        </w:tabs>
        <w:spacing w:after="0" w:line="240" w:lineRule="auto"/>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NB : tous les exposants du village seront habillés en tenue traditionnelle.</w:t>
      </w:r>
    </w:p>
    <w:p w:rsidR="00B26E4B" w:rsidRPr="00BB0D8A" w:rsidRDefault="00B26E4B" w:rsidP="00D91731">
      <w:pPr>
        <w:tabs>
          <w:tab w:val="left" w:pos="0"/>
        </w:tabs>
        <w:spacing w:after="0" w:line="240" w:lineRule="auto"/>
        <w:jc w:val="both"/>
        <w:rPr>
          <w:rFonts w:ascii="Tw Cen MT" w:eastAsia="Times New Roman" w:hAnsi="Tw Cen MT" w:cs="Arial"/>
          <w:sz w:val="12"/>
          <w:szCs w:val="12"/>
          <w:lang w:eastAsia="fr-FR"/>
        </w:rPr>
      </w:pPr>
    </w:p>
    <w:p w:rsidR="00B26E4B" w:rsidRPr="00BB0D8A" w:rsidRDefault="00B26E4B" w:rsidP="00D91731">
      <w:pPr>
        <w:tabs>
          <w:tab w:val="left" w:pos="0"/>
        </w:tabs>
        <w:spacing w:after="0" w:line="240" w:lineRule="auto"/>
        <w:jc w:val="both"/>
        <w:rPr>
          <w:rFonts w:ascii="Tw Cen MT" w:eastAsia="Times New Roman" w:hAnsi="Tw Cen MT" w:cs="Arial"/>
          <w:sz w:val="12"/>
          <w:szCs w:val="12"/>
          <w:lang w:eastAsia="fr-FR"/>
        </w:rPr>
      </w:pPr>
    </w:p>
    <w:p w:rsidR="0066480E" w:rsidRPr="00BB0D8A" w:rsidRDefault="00614551" w:rsidP="00FA3D06">
      <w:pPr>
        <w:spacing w:after="120" w:line="240" w:lineRule="auto"/>
        <w:ind w:left="360" w:hanging="360"/>
        <w:jc w:val="both"/>
        <w:rPr>
          <w:rFonts w:ascii="Tw Cen MT" w:eastAsia="Times New Roman" w:hAnsi="Tw Cen MT" w:cs="Arial"/>
          <w:b/>
          <w:sz w:val="24"/>
          <w:szCs w:val="24"/>
          <w:lang w:eastAsia="fr-FR"/>
        </w:rPr>
      </w:pPr>
      <w:r w:rsidRPr="00BB0D8A">
        <w:rPr>
          <w:rFonts w:ascii="Tw Cen MT" w:eastAsia="Times New Roman" w:hAnsi="Tw Cen MT" w:cs="Arial"/>
          <w:b/>
          <w:sz w:val="24"/>
          <w:szCs w:val="24"/>
          <w:u w:val="single"/>
          <w:lang w:eastAsia="fr-FR"/>
        </w:rPr>
        <w:t>Période</w:t>
      </w:r>
      <w:r w:rsidR="00D91731" w:rsidRPr="00BB0D8A">
        <w:rPr>
          <w:rFonts w:ascii="Tw Cen MT" w:eastAsia="Times New Roman" w:hAnsi="Tw Cen MT" w:cs="Arial"/>
          <w:b/>
          <w:sz w:val="24"/>
          <w:szCs w:val="24"/>
          <w:lang w:eastAsia="fr-FR"/>
        </w:rPr>
        <w:t> : du 13 au 19 mai 202</w:t>
      </w:r>
      <w:r w:rsidR="00B674C9" w:rsidRPr="00BB0D8A">
        <w:rPr>
          <w:rFonts w:ascii="Tw Cen MT" w:eastAsia="Times New Roman" w:hAnsi="Tw Cen MT" w:cs="Arial"/>
          <w:b/>
          <w:sz w:val="24"/>
          <w:szCs w:val="24"/>
          <w:lang w:eastAsia="fr-FR"/>
        </w:rPr>
        <w:t>3</w:t>
      </w:r>
      <w:r w:rsidR="00D91731" w:rsidRPr="00BB0D8A">
        <w:rPr>
          <w:rFonts w:ascii="Tw Cen MT" w:eastAsia="Times New Roman" w:hAnsi="Tw Cen MT" w:cs="Arial"/>
          <w:b/>
          <w:sz w:val="24"/>
          <w:szCs w:val="24"/>
          <w:lang w:eastAsia="fr-FR"/>
        </w:rPr>
        <w:t>.</w:t>
      </w:r>
    </w:p>
    <w:p w:rsidR="00E758B8" w:rsidRPr="00E758B8" w:rsidRDefault="002733E9" w:rsidP="00EF5817">
      <w:pPr>
        <w:numPr>
          <w:ilvl w:val="2"/>
          <w:numId w:val="5"/>
        </w:numPr>
        <w:tabs>
          <w:tab w:val="left" w:pos="0"/>
        </w:tabs>
        <w:spacing w:after="120" w:line="240" w:lineRule="auto"/>
        <w:jc w:val="both"/>
        <w:rPr>
          <w:rFonts w:ascii="Tw Cen MT" w:eastAsia="Times New Roman" w:hAnsi="Tw Cen MT" w:cs="Times New Roman"/>
          <w:b/>
          <w:color w:val="00B050"/>
          <w:sz w:val="24"/>
          <w:szCs w:val="24"/>
          <w:lang w:eastAsia="fr-FR"/>
        </w:rPr>
      </w:pPr>
      <w:r w:rsidRPr="00E758B8">
        <w:rPr>
          <w:rFonts w:ascii="Tw Cen MT" w:eastAsia="Times New Roman" w:hAnsi="Tw Cen MT" w:cs="Times New Roman"/>
          <w:b/>
          <w:color w:val="00B050"/>
          <w:sz w:val="24"/>
          <w:szCs w:val="24"/>
          <w:lang w:eastAsia="fr-FR"/>
        </w:rPr>
        <w:t>L’intensification</w:t>
      </w:r>
      <w:r w:rsidR="00E758B8" w:rsidRPr="00E758B8">
        <w:rPr>
          <w:rFonts w:ascii="Tw Cen MT" w:eastAsia="Times New Roman" w:hAnsi="Tw Cen MT" w:cs="Times New Roman"/>
          <w:b/>
          <w:color w:val="00B050"/>
          <w:sz w:val="24"/>
          <w:szCs w:val="24"/>
          <w:lang w:eastAsia="fr-FR"/>
        </w:rPr>
        <w:t xml:space="preserve"> de la mise en œuvre du Programme National d’Education Civique par le Réarmement Moral, Civique et Entrepreneurial (PRONEC-REAMORCE) </w:t>
      </w:r>
    </w:p>
    <w:p w:rsidR="00E758B8" w:rsidRDefault="00E758B8" w:rsidP="00E758B8">
      <w:pPr>
        <w:tabs>
          <w:tab w:val="left" w:pos="0"/>
        </w:tabs>
        <w:spacing w:after="0"/>
        <w:jc w:val="both"/>
        <w:rPr>
          <w:rFonts w:ascii="Tw Cen MT" w:eastAsia="Times New Roman" w:hAnsi="Tw Cen MT" w:cs="Arial"/>
          <w:color w:val="00B050"/>
          <w:sz w:val="24"/>
          <w:szCs w:val="24"/>
          <w:lang w:eastAsia="fr-FR"/>
        </w:rPr>
      </w:pPr>
      <w:r>
        <w:rPr>
          <w:rFonts w:ascii="Tw Cen MT" w:eastAsia="Times New Roman" w:hAnsi="Tw Cen MT" w:cs="Arial"/>
          <w:color w:val="00B050"/>
          <w:sz w:val="24"/>
          <w:szCs w:val="24"/>
          <w:lang w:eastAsia="fr-FR"/>
        </w:rPr>
        <w:tab/>
      </w:r>
      <w:r w:rsidRPr="00E758B8">
        <w:rPr>
          <w:rFonts w:ascii="Tw Cen MT" w:eastAsia="Times New Roman" w:hAnsi="Tw Cen MT" w:cs="Arial"/>
          <w:color w:val="00B050"/>
          <w:sz w:val="24"/>
          <w:szCs w:val="24"/>
          <w:lang w:eastAsia="fr-FR"/>
        </w:rPr>
        <w:t>Cette activité sera mise en œuvre en milieux scolaire, universitaire, extrascolaire, socio-professionnel et dans les villages et quartiers, avec la participation des Médiateurs Communautaires au sein des Équipes Mobiles d’Animation Populaire Urbaine et Rurale (EMAPUR) et sous la supervision des Comités d’Arrondissement d’Education Civique et d’Intégration Nationale (CAECIN). Ces activités majeures ci-après, réalisées au niveau de la capitale Yaoundé, seront également d</w:t>
      </w:r>
      <w:r w:rsidR="00557196">
        <w:rPr>
          <w:rFonts w:ascii="Tw Cen MT" w:eastAsia="Times New Roman" w:hAnsi="Tw Cen MT" w:cs="Arial"/>
          <w:color w:val="00B050"/>
          <w:sz w:val="24"/>
          <w:szCs w:val="24"/>
          <w:lang w:eastAsia="fr-FR"/>
        </w:rPr>
        <w:t xml:space="preserve">éclinées au niveau des régions, </w:t>
      </w:r>
      <w:r w:rsidR="00557196">
        <w:rPr>
          <w:rFonts w:ascii="Tw Cen MT" w:eastAsia="Times New Roman" w:hAnsi="Tw Cen MT" w:cs="Arial"/>
          <w:color w:val="00B0F0"/>
          <w:sz w:val="24"/>
          <w:szCs w:val="24"/>
          <w:lang w:eastAsia="fr-FR"/>
        </w:rPr>
        <w:t>à travers :</w:t>
      </w:r>
      <w:r w:rsidRPr="00E758B8">
        <w:rPr>
          <w:rFonts w:ascii="Tw Cen MT" w:eastAsia="Times New Roman" w:hAnsi="Tw Cen MT" w:cs="Arial"/>
          <w:color w:val="00B050"/>
          <w:sz w:val="24"/>
          <w:szCs w:val="24"/>
          <w:lang w:eastAsia="fr-FR"/>
        </w:rPr>
        <w:t xml:space="preserve"> </w:t>
      </w:r>
    </w:p>
    <w:p w:rsidR="00E758B8" w:rsidRPr="00E758B8" w:rsidRDefault="00E758B8" w:rsidP="00E758B8">
      <w:pPr>
        <w:pStyle w:val="Paragraphedeliste"/>
        <w:numPr>
          <w:ilvl w:val="3"/>
          <w:numId w:val="5"/>
        </w:numPr>
        <w:tabs>
          <w:tab w:val="left" w:pos="0"/>
        </w:tabs>
        <w:spacing w:after="120" w:line="240" w:lineRule="auto"/>
        <w:jc w:val="both"/>
        <w:rPr>
          <w:rFonts w:ascii="Tw Cen MT" w:eastAsia="Times New Roman" w:hAnsi="Tw Cen MT" w:cs="Times New Roman"/>
          <w:b/>
          <w:color w:val="00B050"/>
          <w:sz w:val="24"/>
          <w:szCs w:val="24"/>
          <w:lang w:eastAsia="fr-FR"/>
        </w:rPr>
      </w:pPr>
      <w:r w:rsidRPr="00E758B8">
        <w:rPr>
          <w:rFonts w:ascii="Tw Cen MT" w:eastAsia="Times New Roman" w:hAnsi="Tw Cen MT" w:cs="Times New Roman"/>
          <w:b/>
          <w:color w:val="00B050"/>
          <w:sz w:val="24"/>
          <w:szCs w:val="24"/>
          <w:lang w:eastAsia="fr-FR"/>
        </w:rPr>
        <w:t>Le</w:t>
      </w:r>
      <w:r w:rsidR="00557196">
        <w:rPr>
          <w:rFonts w:ascii="Tw Cen MT" w:eastAsia="Times New Roman" w:hAnsi="Tw Cen MT" w:cs="Times New Roman"/>
          <w:b/>
          <w:color w:val="00B0F0"/>
          <w:sz w:val="24"/>
          <w:szCs w:val="24"/>
          <w:lang w:eastAsia="fr-FR"/>
        </w:rPr>
        <w:t>s</w:t>
      </w:r>
      <w:r w:rsidRPr="00E758B8">
        <w:rPr>
          <w:rFonts w:ascii="Tw Cen MT" w:eastAsia="Times New Roman" w:hAnsi="Tw Cen MT" w:cs="Times New Roman"/>
          <w:b/>
          <w:color w:val="00B050"/>
          <w:sz w:val="24"/>
          <w:szCs w:val="24"/>
          <w:lang w:eastAsia="fr-FR"/>
        </w:rPr>
        <w:t xml:space="preserve"> Camp</w:t>
      </w:r>
      <w:r w:rsidR="00557196">
        <w:rPr>
          <w:rFonts w:ascii="Tw Cen MT" w:eastAsia="Times New Roman" w:hAnsi="Tw Cen MT" w:cs="Times New Roman"/>
          <w:b/>
          <w:color w:val="00B0F0"/>
          <w:sz w:val="24"/>
          <w:szCs w:val="24"/>
          <w:lang w:eastAsia="fr-FR"/>
        </w:rPr>
        <w:t>s</w:t>
      </w:r>
      <w:r w:rsidRPr="00E758B8">
        <w:rPr>
          <w:rFonts w:ascii="Tw Cen MT" w:eastAsia="Times New Roman" w:hAnsi="Tw Cen MT" w:cs="Times New Roman"/>
          <w:b/>
          <w:color w:val="00B050"/>
          <w:sz w:val="24"/>
          <w:szCs w:val="24"/>
          <w:lang w:eastAsia="fr-FR"/>
        </w:rPr>
        <w:t xml:space="preserve"> d’Intégration Nationale</w:t>
      </w:r>
    </w:p>
    <w:p w:rsidR="00E758B8" w:rsidRPr="00E758B8" w:rsidRDefault="00E758B8" w:rsidP="00E758B8">
      <w:pPr>
        <w:spacing w:after="120"/>
        <w:ind w:firstLine="284"/>
        <w:jc w:val="both"/>
        <w:rPr>
          <w:rFonts w:ascii="Tw Cen MT" w:eastAsia="Times New Roman" w:hAnsi="Tw Cen MT" w:cs="Arial"/>
          <w:color w:val="00B050"/>
          <w:sz w:val="24"/>
          <w:szCs w:val="24"/>
          <w:lang w:eastAsia="fr-FR"/>
        </w:rPr>
      </w:pPr>
      <w:r w:rsidRPr="00E758B8">
        <w:rPr>
          <w:rFonts w:ascii="Tw Cen MT" w:eastAsia="Times New Roman" w:hAnsi="Tw Cen MT" w:cs="Arial"/>
          <w:color w:val="00B050"/>
          <w:sz w:val="24"/>
          <w:szCs w:val="24"/>
          <w:lang w:eastAsia="fr-FR"/>
        </w:rPr>
        <w:t>Le</w:t>
      </w:r>
      <w:r w:rsidR="00557196">
        <w:rPr>
          <w:rFonts w:ascii="Tw Cen MT" w:eastAsia="Times New Roman" w:hAnsi="Tw Cen MT" w:cs="Arial"/>
          <w:color w:val="00B0F0"/>
          <w:sz w:val="24"/>
          <w:szCs w:val="24"/>
          <w:lang w:eastAsia="fr-FR"/>
        </w:rPr>
        <w:t>s</w:t>
      </w:r>
      <w:r w:rsidRPr="00E758B8">
        <w:rPr>
          <w:rFonts w:ascii="Tw Cen MT" w:eastAsia="Times New Roman" w:hAnsi="Tw Cen MT" w:cs="Arial"/>
          <w:color w:val="00B050"/>
          <w:sz w:val="24"/>
          <w:szCs w:val="24"/>
          <w:lang w:eastAsia="fr-FR"/>
        </w:rPr>
        <w:t xml:space="preserve"> camp</w:t>
      </w:r>
      <w:r w:rsidR="00557196">
        <w:rPr>
          <w:rFonts w:ascii="Tw Cen MT" w:eastAsia="Times New Roman" w:hAnsi="Tw Cen MT" w:cs="Arial"/>
          <w:color w:val="00B0F0"/>
          <w:sz w:val="24"/>
          <w:szCs w:val="24"/>
          <w:lang w:eastAsia="fr-FR"/>
        </w:rPr>
        <w:t>s</w:t>
      </w:r>
      <w:r w:rsidRPr="00E758B8">
        <w:rPr>
          <w:rFonts w:ascii="Tw Cen MT" w:eastAsia="Times New Roman" w:hAnsi="Tw Cen MT" w:cs="Arial"/>
          <w:color w:val="00B050"/>
          <w:sz w:val="24"/>
          <w:szCs w:val="24"/>
          <w:lang w:eastAsia="fr-FR"/>
        </w:rPr>
        <w:t xml:space="preserve"> d</w:t>
      </w:r>
      <w:r w:rsidR="00557196">
        <w:rPr>
          <w:rFonts w:ascii="Tw Cen MT" w:eastAsia="Times New Roman" w:hAnsi="Tw Cen MT" w:cs="Arial"/>
          <w:color w:val="00B050"/>
          <w:sz w:val="24"/>
          <w:szCs w:val="24"/>
          <w:lang w:eastAsia="fr-FR"/>
        </w:rPr>
        <w:t>’Intégration Nationale s’inscri</w:t>
      </w:r>
      <w:r w:rsidR="00557196">
        <w:rPr>
          <w:rFonts w:ascii="Tw Cen MT" w:eastAsia="Times New Roman" w:hAnsi="Tw Cen MT" w:cs="Arial"/>
          <w:color w:val="00B0F0"/>
          <w:sz w:val="24"/>
          <w:szCs w:val="24"/>
          <w:lang w:eastAsia="fr-FR"/>
        </w:rPr>
        <w:t>vent</w:t>
      </w:r>
      <w:r w:rsidRPr="00E758B8">
        <w:rPr>
          <w:rFonts w:ascii="Tw Cen MT" w:eastAsia="Times New Roman" w:hAnsi="Tw Cen MT" w:cs="Arial"/>
          <w:color w:val="00B050"/>
          <w:sz w:val="24"/>
          <w:szCs w:val="24"/>
          <w:lang w:eastAsia="fr-FR"/>
        </w:rPr>
        <w:t xml:space="preserve"> dans l’optique du brassage, de l’émulation, et des échanges entre jeunes venus des différentes régions du Cameroun. Il s’agit d’un regroupement de jeunes qui peut être périodique et itinérant, dont le but est de consolider les liens de fraternité, de solidarité et de vivre ensemble. </w:t>
      </w:r>
    </w:p>
    <w:p w:rsidR="00E758B8" w:rsidRPr="00E758B8" w:rsidRDefault="00E758B8" w:rsidP="00E758B8">
      <w:pPr>
        <w:spacing w:after="120"/>
        <w:ind w:firstLine="284"/>
        <w:jc w:val="both"/>
        <w:rPr>
          <w:rFonts w:ascii="Tw Cen MT" w:eastAsia="Times New Roman" w:hAnsi="Tw Cen MT" w:cs="Arial"/>
          <w:color w:val="00B050"/>
          <w:sz w:val="24"/>
          <w:szCs w:val="24"/>
          <w:lang w:eastAsia="fr-FR"/>
        </w:rPr>
      </w:pPr>
      <w:r w:rsidRPr="00E758B8">
        <w:rPr>
          <w:rFonts w:ascii="Tw Cen MT" w:eastAsia="Times New Roman" w:hAnsi="Tw Cen MT" w:cs="Arial"/>
          <w:color w:val="00B050"/>
          <w:sz w:val="24"/>
          <w:szCs w:val="24"/>
          <w:lang w:eastAsia="fr-FR"/>
        </w:rPr>
        <w:t xml:space="preserve">Cette activité trouve toute sa pertinence dans la mesure où elle contribuerait à impulser une dynamique nouvelle, visant à </w:t>
      </w:r>
      <w:r w:rsidRPr="00E758B8">
        <w:rPr>
          <w:rFonts w:ascii="Tw Cen MT" w:eastAsia="Times New Roman" w:hAnsi="Tw Cen MT" w:cs="Arial"/>
          <w:b/>
          <w:color w:val="00B050"/>
          <w:sz w:val="24"/>
          <w:szCs w:val="24"/>
          <w:lang w:eastAsia="fr-FR"/>
        </w:rPr>
        <w:t>dépasser les clivages sociaux pour une cohésion sociale</w:t>
      </w:r>
      <w:r w:rsidRPr="00E758B8">
        <w:rPr>
          <w:rFonts w:ascii="Tw Cen MT" w:eastAsia="Times New Roman" w:hAnsi="Tw Cen MT" w:cs="Arial"/>
          <w:color w:val="00B050"/>
          <w:sz w:val="24"/>
          <w:szCs w:val="24"/>
          <w:lang w:eastAsia="fr-FR"/>
        </w:rPr>
        <w:t xml:space="preserve"> et serait le gage d’un rendement optimum pour la construction de la Nation Camerounaise.</w:t>
      </w:r>
    </w:p>
    <w:p w:rsidR="00E758B8" w:rsidRPr="00E758B8" w:rsidRDefault="00E758B8" w:rsidP="00E758B8">
      <w:pPr>
        <w:spacing w:after="120"/>
        <w:ind w:firstLine="284"/>
        <w:jc w:val="both"/>
        <w:rPr>
          <w:rFonts w:ascii="Tw Cen MT" w:eastAsia="Times New Roman" w:hAnsi="Tw Cen MT" w:cs="Arial"/>
          <w:color w:val="00B050"/>
          <w:sz w:val="24"/>
          <w:szCs w:val="24"/>
          <w:lang w:eastAsia="fr-FR"/>
        </w:rPr>
      </w:pPr>
      <w:r w:rsidRPr="00E758B8">
        <w:rPr>
          <w:rFonts w:ascii="Tw Cen MT" w:eastAsia="Times New Roman" w:hAnsi="Tw Cen MT" w:cs="Arial"/>
          <w:color w:val="00B050"/>
          <w:sz w:val="24"/>
          <w:szCs w:val="24"/>
          <w:lang w:eastAsia="fr-FR"/>
        </w:rPr>
        <w:t>En effet, avec la montée en puissance de l’individualisme, la montée des discours haineux visant à favoriser le sentiment du tribalisme, les replis identitaires, le manque de solidarité et de tolérance entre les frères d’une même patrie ou des velléités de condescendance envers certaines ethnies, il est question de faire naître dans les esprits des participants aux Camps, à travers les activités menées, le sentiment d’appartenance à une même nation, celui d’être engagé ensemble dans un même combat et une réelle volonté de porter le pays vers de plus hauts sommets.</w:t>
      </w:r>
    </w:p>
    <w:p w:rsidR="00E758B8" w:rsidRPr="00557196" w:rsidRDefault="00E758B8" w:rsidP="00E758B8">
      <w:pPr>
        <w:spacing w:after="120"/>
        <w:ind w:firstLine="284"/>
        <w:jc w:val="both"/>
        <w:rPr>
          <w:rFonts w:ascii="Tw Cen MT" w:eastAsia="Times New Roman" w:hAnsi="Tw Cen MT" w:cs="Arial"/>
          <w:strike/>
          <w:color w:val="00B050"/>
          <w:sz w:val="24"/>
          <w:szCs w:val="24"/>
          <w:lang w:eastAsia="fr-FR"/>
        </w:rPr>
      </w:pPr>
      <w:r w:rsidRPr="00557196">
        <w:rPr>
          <w:rFonts w:ascii="Tw Cen MT" w:eastAsia="Times New Roman" w:hAnsi="Tw Cen MT" w:cs="Arial"/>
          <w:strike/>
          <w:color w:val="00B050"/>
          <w:sz w:val="24"/>
          <w:szCs w:val="24"/>
          <w:lang w:eastAsia="fr-FR"/>
        </w:rPr>
        <w:t xml:space="preserve">Pour cette activité, il est question pour les responsables des services régionaux du MINJEC d’effectuer une </w:t>
      </w:r>
      <w:r w:rsidRPr="00557196">
        <w:rPr>
          <w:rFonts w:ascii="Tw Cen MT" w:eastAsia="Times New Roman" w:hAnsi="Tw Cen MT" w:cs="Arial"/>
          <w:b/>
          <w:strike/>
          <w:color w:val="00B050"/>
          <w:sz w:val="24"/>
          <w:szCs w:val="24"/>
          <w:lang w:eastAsia="fr-FR"/>
        </w:rPr>
        <w:t>sélection de jeunes à raison de 02 par Département, pour un total de près de 200 participants</w:t>
      </w:r>
      <w:r w:rsidRPr="00557196">
        <w:rPr>
          <w:rFonts w:ascii="Tw Cen MT" w:eastAsia="Times New Roman" w:hAnsi="Tw Cen MT" w:cs="Arial"/>
          <w:strike/>
          <w:color w:val="00B050"/>
          <w:sz w:val="24"/>
          <w:szCs w:val="24"/>
          <w:lang w:eastAsia="fr-FR"/>
        </w:rPr>
        <w:t xml:space="preserve"> qui seront formés dans le cadre du Camp, par le biais des activités éducatives et ludiques.</w:t>
      </w:r>
    </w:p>
    <w:p w:rsidR="002733E9" w:rsidRPr="00E758B8" w:rsidRDefault="002733E9" w:rsidP="00E758B8">
      <w:pPr>
        <w:spacing w:after="120"/>
        <w:ind w:firstLine="284"/>
        <w:jc w:val="both"/>
        <w:rPr>
          <w:rFonts w:ascii="Tw Cen MT" w:eastAsia="Times New Roman" w:hAnsi="Tw Cen MT" w:cs="Arial"/>
          <w:color w:val="00B050"/>
          <w:sz w:val="24"/>
          <w:szCs w:val="24"/>
          <w:lang w:eastAsia="fr-FR"/>
        </w:rPr>
      </w:pPr>
    </w:p>
    <w:p w:rsidR="00E758B8" w:rsidRPr="00E758B8" w:rsidRDefault="00E758B8" w:rsidP="00E758B8">
      <w:pPr>
        <w:pStyle w:val="Paragraphedeliste"/>
        <w:numPr>
          <w:ilvl w:val="3"/>
          <w:numId w:val="5"/>
        </w:numPr>
        <w:tabs>
          <w:tab w:val="left" w:pos="0"/>
        </w:tabs>
        <w:spacing w:after="120" w:line="240" w:lineRule="auto"/>
        <w:jc w:val="both"/>
        <w:rPr>
          <w:rFonts w:ascii="Tw Cen MT" w:eastAsia="Times New Roman" w:hAnsi="Tw Cen MT" w:cs="Times New Roman"/>
          <w:b/>
          <w:strike/>
          <w:color w:val="00B050"/>
          <w:sz w:val="24"/>
          <w:szCs w:val="24"/>
          <w:lang w:eastAsia="fr-FR"/>
        </w:rPr>
      </w:pPr>
      <w:r w:rsidRPr="00E758B8">
        <w:rPr>
          <w:rFonts w:ascii="Tw Cen MT" w:eastAsia="Times New Roman" w:hAnsi="Tw Cen MT" w:cs="Arial"/>
          <w:b/>
          <w:iCs/>
          <w:color w:val="00B050"/>
          <w:sz w:val="24"/>
          <w:szCs w:val="24"/>
          <w:lang w:eastAsia="fr-FR"/>
        </w:rPr>
        <w:t>Carrefours Locaux du Vivre Ensemble</w:t>
      </w:r>
    </w:p>
    <w:p w:rsidR="00E758B8" w:rsidRPr="00E758B8" w:rsidRDefault="00E758B8" w:rsidP="00E758B8">
      <w:pPr>
        <w:spacing w:after="120"/>
        <w:jc w:val="both"/>
        <w:rPr>
          <w:rFonts w:ascii="Tw Cen MT" w:eastAsia="Times New Roman" w:hAnsi="Tw Cen MT" w:cs="Arial"/>
          <w:iCs/>
          <w:color w:val="00B050"/>
          <w:sz w:val="24"/>
          <w:szCs w:val="24"/>
          <w:lang w:eastAsia="fr-FR"/>
        </w:rPr>
      </w:pPr>
      <w:r w:rsidRPr="00E758B8">
        <w:rPr>
          <w:rFonts w:ascii="Cambria" w:eastAsia="Times New Roman" w:hAnsi="Cambria" w:cs="Arial"/>
          <w:color w:val="00B050"/>
          <w:sz w:val="24"/>
          <w:szCs w:val="24"/>
          <w:lang w:eastAsia="fr-FR"/>
        </w:rPr>
        <w:tab/>
      </w:r>
      <w:r w:rsidRPr="00E758B8">
        <w:rPr>
          <w:rFonts w:ascii="Tw Cen MT" w:eastAsia="Times New Roman" w:hAnsi="Tw Cen MT" w:cs="Arial"/>
          <w:iCs/>
          <w:color w:val="00B050"/>
          <w:sz w:val="24"/>
          <w:szCs w:val="24"/>
          <w:lang w:eastAsia="fr-FR"/>
        </w:rPr>
        <w:t xml:space="preserve">Les Carrefours locaux du Vivre Ensemble sont des espaces de rencontres et d’échanges communaux qui verront les Camerounais de toutes les origines et de toutes les aires culturelles se mettre ensemble en vue de dialoguer et trouver des solutions pour l’avènement d’un mieux vivre ensemble. </w:t>
      </w:r>
    </w:p>
    <w:p w:rsidR="00E758B8" w:rsidRPr="00E758B8" w:rsidRDefault="00E758B8" w:rsidP="00E758B8">
      <w:pPr>
        <w:spacing w:after="0"/>
        <w:jc w:val="both"/>
        <w:rPr>
          <w:rFonts w:ascii="Tw Cen MT" w:eastAsia="Times New Roman" w:hAnsi="Tw Cen MT" w:cs="Arial"/>
          <w:iCs/>
          <w:color w:val="00B050"/>
          <w:sz w:val="24"/>
          <w:szCs w:val="24"/>
          <w:lang w:eastAsia="fr-FR"/>
        </w:rPr>
      </w:pPr>
      <w:r w:rsidRPr="00E758B8">
        <w:rPr>
          <w:rFonts w:ascii="Tw Cen MT" w:eastAsia="Times New Roman" w:hAnsi="Tw Cen MT" w:cs="Arial"/>
          <w:iCs/>
          <w:color w:val="00B050"/>
          <w:sz w:val="24"/>
          <w:szCs w:val="24"/>
          <w:lang w:eastAsia="fr-FR"/>
        </w:rPr>
        <w:tab/>
        <w:t xml:space="preserve">Le 16 mai 2023, </w:t>
      </w:r>
      <w:r w:rsidRPr="00E758B8">
        <w:rPr>
          <w:rFonts w:ascii="Tw Cen MT" w:eastAsia="Times New Roman" w:hAnsi="Tw Cen MT" w:cs="Arial"/>
          <w:b/>
          <w:iCs/>
          <w:color w:val="00B050"/>
          <w:sz w:val="24"/>
          <w:szCs w:val="24"/>
          <w:lang w:eastAsia="fr-FR"/>
        </w:rPr>
        <w:t>Journée Internationale du Vivre Ensemble en Paix,</w:t>
      </w:r>
      <w:r w:rsidRPr="00E758B8">
        <w:rPr>
          <w:rFonts w:ascii="Tw Cen MT" w:eastAsia="Times New Roman" w:hAnsi="Tw Cen MT" w:cs="Arial"/>
          <w:iCs/>
          <w:color w:val="00B050"/>
          <w:sz w:val="24"/>
          <w:szCs w:val="24"/>
          <w:lang w:eastAsia="fr-FR"/>
        </w:rPr>
        <w:t xml:space="preserve"> des Carrefours Locaux du Vivre Ensemble seront organisés dans toutes les régions, regroupant les autorités administratives, les leaders religieux et traditionnels, les représentants de toutes les catégories sociales avec l’appui des responsables des services déconcentrés du Ministère de la Jeunesse et de l’’Education Civique. </w:t>
      </w:r>
    </w:p>
    <w:p w:rsidR="00E758B8" w:rsidRPr="00E758B8" w:rsidRDefault="00E758B8" w:rsidP="00E758B8">
      <w:pPr>
        <w:pStyle w:val="Paragraphedeliste"/>
        <w:spacing w:after="120" w:line="240" w:lineRule="auto"/>
        <w:jc w:val="both"/>
        <w:rPr>
          <w:rFonts w:ascii="Tw Cen MT" w:eastAsia="Times New Roman" w:hAnsi="Tw Cen MT" w:cs="Arial"/>
          <w:b/>
          <w:color w:val="00B050"/>
          <w:sz w:val="12"/>
          <w:szCs w:val="12"/>
          <w:lang w:eastAsia="fr-FR"/>
        </w:rPr>
      </w:pPr>
    </w:p>
    <w:p w:rsidR="00E758B8" w:rsidRPr="002733E9" w:rsidRDefault="00E758B8" w:rsidP="00E758B8">
      <w:pPr>
        <w:pStyle w:val="Paragraphedeliste"/>
        <w:spacing w:after="120" w:line="240" w:lineRule="auto"/>
        <w:ind w:left="0"/>
        <w:jc w:val="both"/>
        <w:rPr>
          <w:rFonts w:ascii="Tw Cen MT" w:eastAsia="Times New Roman" w:hAnsi="Tw Cen MT" w:cs="Arial"/>
          <w:b/>
          <w:color w:val="00B050"/>
          <w:sz w:val="6"/>
          <w:szCs w:val="24"/>
          <w:lang w:eastAsia="fr-FR"/>
        </w:rPr>
      </w:pPr>
    </w:p>
    <w:p w:rsidR="00E758B8" w:rsidRPr="00E758B8" w:rsidRDefault="00E758B8" w:rsidP="00E758B8">
      <w:pPr>
        <w:pStyle w:val="Paragraphedeliste"/>
        <w:numPr>
          <w:ilvl w:val="3"/>
          <w:numId w:val="5"/>
        </w:numPr>
        <w:tabs>
          <w:tab w:val="left" w:pos="0"/>
        </w:tabs>
        <w:spacing w:after="120" w:line="240" w:lineRule="auto"/>
        <w:jc w:val="both"/>
        <w:rPr>
          <w:rFonts w:ascii="Tw Cen MT" w:eastAsia="Times New Roman" w:hAnsi="Tw Cen MT" w:cs="Arial"/>
          <w:b/>
          <w:iCs/>
          <w:color w:val="00B050"/>
          <w:sz w:val="24"/>
          <w:szCs w:val="24"/>
          <w:lang w:eastAsia="fr-FR"/>
        </w:rPr>
      </w:pPr>
      <w:r w:rsidRPr="00E758B8">
        <w:rPr>
          <w:rFonts w:ascii="Tw Cen MT" w:eastAsia="Times New Roman" w:hAnsi="Tw Cen MT" w:cs="Arial"/>
          <w:b/>
          <w:iCs/>
          <w:color w:val="00B050"/>
          <w:sz w:val="24"/>
          <w:szCs w:val="24"/>
          <w:lang w:eastAsia="fr-FR"/>
        </w:rPr>
        <w:t xml:space="preserve">Des Minutes du civisme </w:t>
      </w:r>
    </w:p>
    <w:p w:rsidR="00E758B8" w:rsidRPr="00E758B8" w:rsidRDefault="00E758B8" w:rsidP="00E758B8">
      <w:pPr>
        <w:spacing w:after="0"/>
        <w:ind w:firstLine="709"/>
        <w:jc w:val="both"/>
        <w:rPr>
          <w:rFonts w:ascii="Tw Cen MT" w:eastAsia="Times New Roman" w:hAnsi="Tw Cen MT" w:cs="Arial"/>
          <w:iCs/>
          <w:color w:val="00B050"/>
          <w:sz w:val="24"/>
          <w:szCs w:val="24"/>
          <w:lang w:eastAsia="fr-FR"/>
        </w:rPr>
      </w:pPr>
      <w:r w:rsidRPr="00E758B8">
        <w:rPr>
          <w:rFonts w:ascii="Tw Cen MT" w:eastAsia="Times New Roman" w:hAnsi="Tw Cen MT" w:cs="Arial"/>
          <w:iCs/>
          <w:color w:val="00B050"/>
          <w:sz w:val="24"/>
          <w:szCs w:val="24"/>
          <w:lang w:eastAsia="fr-FR"/>
        </w:rPr>
        <w:t>Elles auront comme éléments : les leçons de morale ou de sagesse populaire, gestes de civilité, connaissance de l’Hymne National du Cameroun et de l’Hymne de la Jeunesse, … dans les structures socioéducatives, les centres de formations, les quartiers, les villages, les chefferies, etc ;</w:t>
      </w:r>
    </w:p>
    <w:p w:rsidR="00E758B8" w:rsidRPr="002733E9" w:rsidRDefault="00E758B8" w:rsidP="00E758B8">
      <w:pPr>
        <w:tabs>
          <w:tab w:val="left" w:pos="0"/>
        </w:tabs>
        <w:spacing w:after="0"/>
        <w:jc w:val="both"/>
        <w:rPr>
          <w:rFonts w:ascii="Tw Cen MT" w:eastAsia="Times New Roman" w:hAnsi="Tw Cen MT" w:cs="Arial"/>
          <w:color w:val="00B050"/>
          <w:sz w:val="12"/>
          <w:szCs w:val="24"/>
          <w:lang w:eastAsia="fr-FR"/>
        </w:rPr>
      </w:pPr>
    </w:p>
    <w:p w:rsidR="00E758B8" w:rsidRPr="00E758B8" w:rsidRDefault="00557196" w:rsidP="00E758B8">
      <w:pPr>
        <w:pStyle w:val="Paragraphedeliste"/>
        <w:numPr>
          <w:ilvl w:val="3"/>
          <w:numId w:val="5"/>
        </w:numPr>
        <w:tabs>
          <w:tab w:val="left" w:pos="0"/>
        </w:tabs>
        <w:spacing w:after="120" w:line="240" w:lineRule="auto"/>
        <w:jc w:val="both"/>
        <w:rPr>
          <w:rFonts w:ascii="Tw Cen MT" w:eastAsia="Times New Roman" w:hAnsi="Tw Cen MT" w:cs="Arial"/>
          <w:b/>
          <w:iCs/>
          <w:color w:val="00B050"/>
          <w:sz w:val="24"/>
          <w:szCs w:val="24"/>
          <w:lang w:eastAsia="fr-FR"/>
        </w:rPr>
      </w:pPr>
      <w:r w:rsidRPr="00E758B8">
        <w:rPr>
          <w:rFonts w:ascii="Tw Cen MT" w:eastAsia="Times New Roman" w:hAnsi="Tw Cen MT" w:cs="Arial"/>
          <w:b/>
          <w:iCs/>
          <w:color w:val="00B050"/>
          <w:sz w:val="24"/>
          <w:szCs w:val="24"/>
          <w:lang w:eastAsia="fr-FR"/>
        </w:rPr>
        <w:t>Les</w:t>
      </w:r>
      <w:r w:rsidR="00E758B8" w:rsidRPr="00E758B8">
        <w:rPr>
          <w:rFonts w:ascii="Tw Cen MT" w:eastAsia="Times New Roman" w:hAnsi="Tw Cen MT" w:cs="Arial"/>
          <w:b/>
          <w:iCs/>
          <w:color w:val="00B050"/>
          <w:sz w:val="24"/>
          <w:szCs w:val="24"/>
          <w:lang w:eastAsia="fr-FR"/>
        </w:rPr>
        <w:t xml:space="preserve"> matinées, les Après-midi et les journées de REAMORCE, </w:t>
      </w:r>
    </w:p>
    <w:p w:rsidR="002733E9" w:rsidRPr="002733E9" w:rsidRDefault="002733E9" w:rsidP="002733E9">
      <w:pPr>
        <w:spacing w:after="0"/>
        <w:ind w:firstLine="709"/>
        <w:jc w:val="both"/>
        <w:rPr>
          <w:rFonts w:ascii="Tw Cen MT" w:eastAsia="Times New Roman" w:hAnsi="Tw Cen MT" w:cs="Arial"/>
          <w:iCs/>
          <w:color w:val="00B050"/>
          <w:sz w:val="24"/>
          <w:szCs w:val="24"/>
          <w:lang w:eastAsia="fr-FR"/>
        </w:rPr>
      </w:pPr>
      <w:r>
        <w:rPr>
          <w:rFonts w:ascii="Tw Cen MT" w:eastAsia="Times New Roman" w:hAnsi="Tw Cen MT" w:cs="Arial"/>
          <w:iCs/>
          <w:color w:val="00B050"/>
          <w:sz w:val="24"/>
          <w:szCs w:val="24"/>
          <w:lang w:eastAsia="fr-FR"/>
        </w:rPr>
        <w:t xml:space="preserve">Il s’agit des activités de REAMORCE qui se dérouleront </w:t>
      </w:r>
      <w:r w:rsidRPr="00E758B8">
        <w:rPr>
          <w:rFonts w:ascii="Tw Cen MT" w:eastAsia="Times New Roman" w:hAnsi="Tw Cen MT" w:cs="Arial"/>
          <w:iCs/>
          <w:color w:val="00B050"/>
          <w:sz w:val="24"/>
          <w:szCs w:val="24"/>
          <w:lang w:eastAsia="fr-FR"/>
        </w:rPr>
        <w:t>suivant les milieux (scolaire, universitaire, extra-scolaire, socio-professionnel…) et en fonction des populations cibles</w:t>
      </w:r>
      <w:r>
        <w:rPr>
          <w:rFonts w:ascii="Tw Cen MT" w:eastAsia="Times New Roman" w:hAnsi="Tw Cen MT" w:cs="Arial"/>
          <w:iCs/>
          <w:color w:val="00B050"/>
          <w:sz w:val="24"/>
          <w:szCs w:val="24"/>
          <w:lang w:eastAsia="fr-FR"/>
        </w:rPr>
        <w:t>,</w:t>
      </w:r>
      <w:r w:rsidRPr="002733E9">
        <w:rPr>
          <w:rFonts w:ascii="Tw Cen MT" w:eastAsia="Times New Roman" w:hAnsi="Tw Cen MT" w:cs="Arial"/>
          <w:iCs/>
          <w:color w:val="00B050"/>
          <w:sz w:val="24"/>
          <w:szCs w:val="24"/>
          <w:lang w:eastAsia="fr-FR"/>
        </w:rPr>
        <w:t xml:space="preserve"> </w:t>
      </w:r>
      <w:r w:rsidR="00E758B8" w:rsidRPr="002733E9">
        <w:rPr>
          <w:rFonts w:ascii="Tw Cen MT" w:eastAsia="Times New Roman" w:hAnsi="Tw Cen MT" w:cs="Arial"/>
          <w:iCs/>
          <w:color w:val="00B050"/>
          <w:sz w:val="24"/>
          <w:szCs w:val="24"/>
          <w:lang w:eastAsia="fr-FR"/>
        </w:rPr>
        <w:t>impliquant les jeunes et les autres populations dans les diverses localités</w:t>
      </w:r>
      <w:r>
        <w:rPr>
          <w:rFonts w:ascii="Tw Cen MT" w:eastAsia="Times New Roman" w:hAnsi="Tw Cen MT" w:cs="Arial"/>
          <w:iCs/>
          <w:color w:val="00B050"/>
          <w:sz w:val="24"/>
          <w:szCs w:val="24"/>
          <w:lang w:eastAsia="fr-FR"/>
        </w:rPr>
        <w:t>,</w:t>
      </w:r>
      <w:r w:rsidR="00E758B8" w:rsidRPr="002733E9">
        <w:rPr>
          <w:rFonts w:ascii="Tw Cen MT" w:eastAsia="Times New Roman" w:hAnsi="Tw Cen MT" w:cs="Arial"/>
          <w:iCs/>
          <w:color w:val="00B050"/>
          <w:sz w:val="24"/>
          <w:szCs w:val="24"/>
          <w:lang w:eastAsia="fr-FR"/>
        </w:rPr>
        <w:t xml:space="preserve"> avec la participation des Médiateurs Communautaires, sous la coordination des EMAPUR et la supervision des CAECIN. </w:t>
      </w:r>
      <w:r>
        <w:rPr>
          <w:rFonts w:ascii="Tw Cen MT" w:eastAsia="Times New Roman" w:hAnsi="Tw Cen MT" w:cs="Arial"/>
          <w:iCs/>
          <w:color w:val="00B050"/>
          <w:sz w:val="24"/>
          <w:szCs w:val="24"/>
          <w:lang w:eastAsia="fr-FR"/>
        </w:rPr>
        <w:t>Les échanges seront orientés</w:t>
      </w:r>
      <w:r w:rsidRPr="002733E9">
        <w:rPr>
          <w:rFonts w:ascii="Tw Cen MT" w:eastAsia="Times New Roman" w:hAnsi="Tw Cen MT" w:cs="Arial"/>
          <w:iCs/>
          <w:color w:val="00B050"/>
          <w:sz w:val="24"/>
          <w:szCs w:val="24"/>
          <w:lang w:eastAsia="fr-FR"/>
        </w:rPr>
        <w:t xml:space="preserve"> dans les domaines de l’éducation civique, de la consolidation de la paix, de la cohésion sociale et du Vivre Ensemble, du volontariat, de la vie associative et de la participation des jeunes, ainsi que l’insertion socioéconomique des jeunes.  </w:t>
      </w:r>
    </w:p>
    <w:p w:rsidR="00E758B8" w:rsidRPr="002733E9" w:rsidRDefault="00E758B8" w:rsidP="002733E9">
      <w:pPr>
        <w:pStyle w:val="Paragraphedeliste"/>
        <w:tabs>
          <w:tab w:val="left" w:pos="0"/>
        </w:tabs>
        <w:spacing w:after="120" w:line="240" w:lineRule="auto"/>
        <w:ind w:left="1929"/>
        <w:jc w:val="both"/>
        <w:rPr>
          <w:rFonts w:ascii="Tw Cen MT" w:eastAsia="Times New Roman" w:hAnsi="Tw Cen MT" w:cs="Arial"/>
          <w:b/>
          <w:iCs/>
          <w:color w:val="00B050"/>
          <w:sz w:val="24"/>
          <w:szCs w:val="24"/>
          <w:lang w:eastAsia="fr-FR"/>
        </w:rPr>
      </w:pPr>
    </w:p>
    <w:p w:rsidR="002733E9" w:rsidRPr="002733E9" w:rsidRDefault="00557196" w:rsidP="002733E9">
      <w:pPr>
        <w:pStyle w:val="Paragraphedeliste"/>
        <w:numPr>
          <w:ilvl w:val="3"/>
          <w:numId w:val="5"/>
        </w:numPr>
        <w:tabs>
          <w:tab w:val="left" w:pos="0"/>
        </w:tabs>
        <w:spacing w:after="120" w:line="240" w:lineRule="auto"/>
        <w:jc w:val="both"/>
        <w:rPr>
          <w:rFonts w:ascii="Tw Cen MT" w:eastAsia="Times New Roman" w:hAnsi="Tw Cen MT" w:cs="Arial"/>
          <w:b/>
          <w:iCs/>
          <w:color w:val="00B050"/>
          <w:sz w:val="24"/>
          <w:szCs w:val="24"/>
          <w:lang w:eastAsia="fr-FR"/>
        </w:rPr>
      </w:pPr>
      <w:r w:rsidRPr="002733E9">
        <w:rPr>
          <w:rFonts w:ascii="Tw Cen MT" w:eastAsia="Times New Roman" w:hAnsi="Tw Cen MT" w:cs="Arial"/>
          <w:b/>
          <w:iCs/>
          <w:color w:val="00B050"/>
          <w:sz w:val="24"/>
          <w:szCs w:val="24"/>
          <w:lang w:eastAsia="fr-FR"/>
        </w:rPr>
        <w:t>Les</w:t>
      </w:r>
      <w:r w:rsidR="00E758B8" w:rsidRPr="002733E9">
        <w:rPr>
          <w:rFonts w:ascii="Tw Cen MT" w:eastAsia="Times New Roman" w:hAnsi="Tw Cen MT" w:cs="Arial"/>
          <w:b/>
          <w:iCs/>
          <w:color w:val="00B050"/>
          <w:sz w:val="24"/>
          <w:szCs w:val="24"/>
          <w:lang w:eastAsia="fr-FR"/>
        </w:rPr>
        <w:t xml:space="preserve"> Journées de Volontariat et de l’Action Civique (JVAC) </w:t>
      </w:r>
    </w:p>
    <w:p w:rsidR="002733E9" w:rsidRPr="002733E9" w:rsidRDefault="002733E9" w:rsidP="002733E9">
      <w:pPr>
        <w:spacing w:after="0"/>
        <w:ind w:firstLine="709"/>
        <w:jc w:val="both"/>
        <w:rPr>
          <w:rFonts w:ascii="Tw Cen MT" w:eastAsia="Times New Roman" w:hAnsi="Tw Cen MT" w:cs="Arial"/>
          <w:iCs/>
          <w:color w:val="00B050"/>
          <w:sz w:val="24"/>
          <w:szCs w:val="24"/>
          <w:lang w:eastAsia="fr-FR"/>
        </w:rPr>
      </w:pPr>
      <w:r>
        <w:rPr>
          <w:rFonts w:ascii="Tw Cen MT" w:eastAsia="Times New Roman" w:hAnsi="Tw Cen MT" w:cs="Arial"/>
          <w:iCs/>
          <w:color w:val="00B050"/>
          <w:sz w:val="24"/>
          <w:szCs w:val="24"/>
          <w:lang w:eastAsia="fr-FR"/>
        </w:rPr>
        <w:t>Les JVAC implique</w:t>
      </w:r>
      <w:r w:rsidR="00E758B8" w:rsidRPr="002733E9">
        <w:rPr>
          <w:rFonts w:ascii="Tw Cen MT" w:eastAsia="Times New Roman" w:hAnsi="Tw Cen MT" w:cs="Arial"/>
          <w:iCs/>
          <w:color w:val="00B050"/>
          <w:sz w:val="24"/>
          <w:szCs w:val="24"/>
          <w:lang w:eastAsia="fr-FR"/>
        </w:rPr>
        <w:t>nt</w:t>
      </w:r>
      <w:r>
        <w:rPr>
          <w:rFonts w:ascii="Tw Cen MT" w:eastAsia="Times New Roman" w:hAnsi="Tw Cen MT" w:cs="Arial"/>
          <w:iCs/>
          <w:color w:val="00B050"/>
          <w:sz w:val="24"/>
          <w:szCs w:val="24"/>
          <w:lang w:eastAsia="fr-FR"/>
        </w:rPr>
        <w:t xml:space="preserve"> les jeunes et les moins jeunes</w:t>
      </w:r>
      <w:r w:rsidR="00E758B8" w:rsidRPr="002733E9">
        <w:rPr>
          <w:rFonts w:ascii="Tw Cen MT" w:eastAsia="Times New Roman" w:hAnsi="Tw Cen MT" w:cs="Arial"/>
          <w:iCs/>
          <w:color w:val="00B050"/>
          <w:sz w:val="24"/>
          <w:szCs w:val="24"/>
          <w:lang w:eastAsia="fr-FR"/>
        </w:rPr>
        <w:t xml:space="preserve"> autour des activités de volontariat, d’engagement civique et des travaux d’intérêt général</w:t>
      </w:r>
      <w:r>
        <w:rPr>
          <w:rFonts w:ascii="Tw Cen MT" w:eastAsia="Times New Roman" w:hAnsi="Tw Cen MT" w:cs="Arial"/>
          <w:iCs/>
          <w:color w:val="00B050"/>
          <w:sz w:val="24"/>
          <w:szCs w:val="24"/>
          <w:lang w:eastAsia="fr-FR"/>
        </w:rPr>
        <w:t>. Ces journées</w:t>
      </w:r>
      <w:r w:rsidRPr="002733E9">
        <w:rPr>
          <w:rFonts w:ascii="Tw Cen MT" w:eastAsia="Times New Roman" w:hAnsi="Tw Cen MT" w:cs="Arial"/>
          <w:iCs/>
          <w:color w:val="00B050"/>
          <w:sz w:val="24"/>
          <w:szCs w:val="24"/>
          <w:lang w:eastAsia="fr-FR"/>
        </w:rPr>
        <w:t xml:space="preserve"> </w:t>
      </w:r>
      <w:r>
        <w:rPr>
          <w:rFonts w:ascii="Tw Cen MT" w:eastAsia="Times New Roman" w:hAnsi="Tw Cen MT" w:cs="Arial"/>
          <w:iCs/>
          <w:color w:val="00B050"/>
          <w:sz w:val="24"/>
          <w:szCs w:val="24"/>
          <w:lang w:eastAsia="fr-FR"/>
        </w:rPr>
        <w:t>consiste</w:t>
      </w:r>
      <w:r w:rsidRPr="002733E9">
        <w:rPr>
          <w:rFonts w:ascii="Tw Cen MT" w:eastAsia="Times New Roman" w:hAnsi="Tw Cen MT" w:cs="Arial"/>
          <w:iCs/>
          <w:color w:val="00B050"/>
          <w:sz w:val="24"/>
          <w:szCs w:val="24"/>
          <w:lang w:eastAsia="fr-FR"/>
        </w:rPr>
        <w:t xml:space="preserve">nt en l’exécution par des groupes spécifiques (volontaires, organisations des volontaires, CNJC, CMJ, …), des travaux manuels (propreté, pavoisement, décoration, peinture, manutention, bricolage, …), dans les sites hôtes des activités de référence, et en la réhabilitation/réfection/rénovation/restauration des monuments emblématiques, historiques et/ou de Grandes Figures de l’histoire du Cameroun. </w:t>
      </w:r>
    </w:p>
    <w:p w:rsidR="00CC41C1" w:rsidRPr="00BB0D8A" w:rsidRDefault="00CC41C1" w:rsidP="00CC41C1">
      <w:pPr>
        <w:spacing w:after="240"/>
        <w:ind w:left="927"/>
        <w:contextualSpacing/>
        <w:jc w:val="both"/>
        <w:rPr>
          <w:rFonts w:ascii="Tw Cen MT" w:eastAsia="Times New Roman" w:hAnsi="Tw Cen MT" w:cs="Arial"/>
          <w:sz w:val="8"/>
          <w:szCs w:val="8"/>
          <w:lang w:eastAsia="fr-FR"/>
        </w:rPr>
      </w:pPr>
      <w:bookmarkStart w:id="0" w:name="_Hlk70581565"/>
    </w:p>
    <w:p w:rsidR="00CC41C1" w:rsidRPr="00BB0D8A" w:rsidRDefault="00CC41C1" w:rsidP="00F91A42">
      <w:pPr>
        <w:spacing w:after="120" w:line="240" w:lineRule="auto"/>
        <w:jc w:val="both"/>
        <w:rPr>
          <w:rFonts w:ascii="Tw Cen MT" w:eastAsia="Times New Roman" w:hAnsi="Tw Cen MT" w:cs="Arial"/>
          <w:b/>
          <w:sz w:val="24"/>
          <w:szCs w:val="24"/>
          <w:lang w:eastAsia="fr-FR"/>
        </w:rPr>
      </w:pPr>
      <w:r w:rsidRPr="00BB0D8A">
        <w:rPr>
          <w:rFonts w:ascii="Tw Cen MT" w:eastAsia="Times New Roman" w:hAnsi="Tw Cen MT" w:cs="Arial"/>
          <w:b/>
          <w:sz w:val="24"/>
          <w:szCs w:val="24"/>
          <w:u w:val="single"/>
          <w:lang w:eastAsia="fr-FR"/>
        </w:rPr>
        <w:t xml:space="preserve">Période </w:t>
      </w:r>
      <w:r w:rsidRPr="00BB0D8A">
        <w:rPr>
          <w:rFonts w:ascii="Tw Cen MT" w:eastAsia="Times New Roman" w:hAnsi="Tw Cen MT" w:cs="Arial"/>
          <w:b/>
          <w:sz w:val="24"/>
          <w:szCs w:val="24"/>
          <w:lang w:eastAsia="fr-FR"/>
        </w:rPr>
        <w:t>: Du 13 au 19 mai 2023</w:t>
      </w:r>
    </w:p>
    <w:bookmarkEnd w:id="0"/>
    <w:p w:rsidR="00D91731" w:rsidRPr="00BB0D8A" w:rsidRDefault="00557196" w:rsidP="00E758B8">
      <w:pPr>
        <w:numPr>
          <w:ilvl w:val="2"/>
          <w:numId w:val="20"/>
        </w:numPr>
        <w:tabs>
          <w:tab w:val="left" w:pos="0"/>
        </w:tabs>
        <w:spacing w:after="120" w:line="240" w:lineRule="auto"/>
        <w:ind w:left="1701" w:hanging="708"/>
        <w:jc w:val="both"/>
        <w:rPr>
          <w:rFonts w:ascii="Tw Cen MT" w:eastAsia="Times New Roman" w:hAnsi="Tw Cen MT" w:cs="Times New Roman"/>
          <w:b/>
          <w:sz w:val="24"/>
          <w:szCs w:val="24"/>
          <w:lang w:eastAsia="fr-FR"/>
        </w:rPr>
      </w:pPr>
      <w:r>
        <w:rPr>
          <w:rFonts w:ascii="Tw Cen MT" w:eastAsia="Times New Roman" w:hAnsi="Tw Cen MT" w:cs="Times New Roman"/>
          <w:b/>
          <w:color w:val="00B0F0"/>
          <w:sz w:val="24"/>
          <w:szCs w:val="24"/>
          <w:lang w:eastAsia="fr-FR"/>
        </w:rPr>
        <w:t xml:space="preserve">la </w:t>
      </w:r>
      <w:r w:rsidR="00D91731" w:rsidRPr="00BB0D8A">
        <w:rPr>
          <w:rFonts w:ascii="Tw Cen MT" w:eastAsia="Times New Roman" w:hAnsi="Tw Cen MT" w:cs="Times New Roman"/>
          <w:b/>
          <w:sz w:val="24"/>
          <w:szCs w:val="24"/>
          <w:lang w:eastAsia="fr-FR"/>
        </w:rPr>
        <w:t>Retraite aux flambeaux</w:t>
      </w:r>
      <w:r w:rsidR="00305CC1" w:rsidRPr="00BB0D8A">
        <w:rPr>
          <w:rFonts w:ascii="Tw Cen MT" w:eastAsia="Times New Roman" w:hAnsi="Tw Cen MT" w:cs="Times New Roman"/>
          <w:b/>
          <w:sz w:val="24"/>
          <w:szCs w:val="24"/>
          <w:lang w:eastAsia="fr-FR"/>
        </w:rPr>
        <w:t xml:space="preserve"> </w:t>
      </w:r>
    </w:p>
    <w:p w:rsidR="00D91731" w:rsidRPr="00BB0D8A" w:rsidRDefault="00D91731" w:rsidP="00D91731">
      <w:pPr>
        <w:tabs>
          <w:tab w:val="left" w:pos="0"/>
        </w:tabs>
        <w:spacing w:after="12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 xml:space="preserve">La retraite aux flambeaux a pour objectif de favoriser la communion des populations autour de la paix et de l’Unité Nationale. C’est une marche patriotique effectuée de manière synchronisée sur toute l’étendue du territoire national, par les jeunes scolaires, universitaires, extrascolaires ainsi que les adultes portant des flambeaux allumés à travers les artères de la ville. L’usage de ces lampes flamboyantes incarne les vertus de l’ardeur, de la vivacité, de la force, du patriotisme, de la défense de l’intégrité nationale et de l’unité que le peuple camerounais préserve et entretien jalousement. La symbolique du port de ces lampes torches allumées évoque la lumière qui guide la nation camerounaise dans sa marche inexorable vers l’émergence. </w:t>
      </w:r>
    </w:p>
    <w:p w:rsidR="00D91731" w:rsidRPr="00BB0D8A" w:rsidRDefault="00D91731" w:rsidP="00F91A42">
      <w:pPr>
        <w:tabs>
          <w:tab w:val="left" w:pos="0"/>
        </w:tabs>
        <w:spacing w:after="6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 xml:space="preserve">Cette activité, qui se déroule tous les 19 Mai au soir, mettra une emphase particulière sur la mobilisation massive des participants avec le déploiement des élèves des structures socioéducatives publiques et privées de la ville de Yaoundé, des membres des organisations et associations du Conseil National de la Jeunesse du Cameroun, des clubs d’Education Civique et d’Intégration Nationale, des Médiateurs Communautaires et des EMAPURS, accompagné par des élément de l’armée, pour une communion Armée/Nation dans la marche vers un Cameroun nouveau. </w:t>
      </w:r>
    </w:p>
    <w:p w:rsidR="00AC43BA" w:rsidRPr="00F91A42" w:rsidRDefault="00AC43BA" w:rsidP="00D91731">
      <w:pPr>
        <w:tabs>
          <w:tab w:val="left" w:pos="0"/>
        </w:tabs>
        <w:spacing w:after="12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lastRenderedPageBreak/>
        <w:tab/>
      </w:r>
      <w:r w:rsidR="00305CC1" w:rsidRPr="00BB0D8A">
        <w:rPr>
          <w:rFonts w:ascii="Tw Cen MT" w:eastAsia="Times New Roman" w:hAnsi="Tw Cen MT" w:cs="Arial"/>
          <w:sz w:val="24"/>
          <w:szCs w:val="24"/>
          <w:lang w:eastAsia="fr-FR"/>
        </w:rPr>
        <w:t>En fonction des réalités locales mais aussi des mesures sécuritaires qui seront déployées, il sera question de mettre en place, soit la retraite aux flambeaux, soit un feu de camp avec l’accompagnement des scouts</w:t>
      </w:r>
      <w:r w:rsidRPr="00BB0D8A">
        <w:rPr>
          <w:rFonts w:ascii="Tw Cen MT" w:eastAsia="Times New Roman" w:hAnsi="Tw Cen MT" w:cs="Arial"/>
          <w:sz w:val="24"/>
          <w:szCs w:val="24"/>
          <w:lang w:eastAsia="fr-FR"/>
        </w:rPr>
        <w:t xml:space="preserve"> ou de toute autre personne ressource.</w:t>
      </w:r>
    </w:p>
    <w:p w:rsidR="00635208" w:rsidRPr="00BB0D8A" w:rsidRDefault="00D91731" w:rsidP="00305CC1">
      <w:pPr>
        <w:tabs>
          <w:tab w:val="left" w:pos="0"/>
        </w:tabs>
        <w:spacing w:after="120"/>
        <w:jc w:val="both"/>
        <w:rPr>
          <w:rFonts w:ascii="Tw Cen MT" w:eastAsia="Times New Roman" w:hAnsi="Tw Cen MT" w:cs="Arial"/>
          <w:b/>
          <w:sz w:val="24"/>
          <w:szCs w:val="24"/>
          <w:lang w:eastAsia="fr-FR"/>
        </w:rPr>
      </w:pPr>
      <w:r w:rsidRPr="00BB0D8A">
        <w:rPr>
          <w:rFonts w:ascii="Tw Cen MT" w:eastAsia="Times New Roman" w:hAnsi="Tw Cen MT" w:cs="Arial"/>
          <w:b/>
          <w:sz w:val="24"/>
          <w:szCs w:val="24"/>
          <w:u w:val="single"/>
          <w:lang w:eastAsia="fr-FR"/>
        </w:rPr>
        <w:t>Date</w:t>
      </w:r>
      <w:r w:rsidRPr="00BB0D8A">
        <w:rPr>
          <w:rFonts w:ascii="Tw Cen MT" w:eastAsia="Times New Roman" w:hAnsi="Tw Cen MT" w:cs="Arial"/>
          <w:b/>
          <w:sz w:val="24"/>
          <w:szCs w:val="24"/>
          <w:lang w:eastAsia="fr-FR"/>
        </w:rPr>
        <w:t xml:space="preserve"> : le 19 Mai 202</w:t>
      </w:r>
      <w:r w:rsidR="00E277BA" w:rsidRPr="00BB0D8A">
        <w:rPr>
          <w:rFonts w:ascii="Tw Cen MT" w:eastAsia="Times New Roman" w:hAnsi="Tw Cen MT" w:cs="Arial"/>
          <w:b/>
          <w:sz w:val="24"/>
          <w:szCs w:val="24"/>
          <w:lang w:eastAsia="fr-FR"/>
        </w:rPr>
        <w:t>3</w:t>
      </w:r>
      <w:r w:rsidRPr="00BB0D8A">
        <w:rPr>
          <w:rFonts w:ascii="Tw Cen MT" w:eastAsia="Times New Roman" w:hAnsi="Tw Cen MT" w:cs="Arial"/>
          <w:b/>
          <w:sz w:val="24"/>
          <w:szCs w:val="24"/>
          <w:lang w:eastAsia="fr-FR"/>
        </w:rPr>
        <w:t>.</w:t>
      </w:r>
    </w:p>
    <w:p w:rsidR="00D91731" w:rsidRPr="00BB0D8A" w:rsidRDefault="00557196" w:rsidP="00E758B8">
      <w:pPr>
        <w:numPr>
          <w:ilvl w:val="2"/>
          <w:numId w:val="20"/>
        </w:numPr>
        <w:tabs>
          <w:tab w:val="left" w:pos="0"/>
        </w:tabs>
        <w:spacing w:after="240" w:line="240" w:lineRule="auto"/>
        <w:ind w:left="1843" w:hanging="709"/>
        <w:contextualSpacing/>
        <w:jc w:val="both"/>
        <w:rPr>
          <w:rFonts w:ascii="Tw Cen MT" w:eastAsia="Times New Roman" w:hAnsi="Tw Cen MT" w:cs="Times New Roman"/>
          <w:b/>
          <w:sz w:val="24"/>
          <w:szCs w:val="24"/>
          <w:lang w:eastAsia="fr-FR"/>
        </w:rPr>
      </w:pPr>
      <w:r>
        <w:rPr>
          <w:rFonts w:ascii="Tw Cen MT" w:eastAsia="Times New Roman" w:hAnsi="Tw Cen MT" w:cs="Times New Roman"/>
          <w:b/>
          <w:color w:val="00B0F0"/>
          <w:sz w:val="24"/>
          <w:szCs w:val="24"/>
          <w:lang w:eastAsia="fr-FR"/>
        </w:rPr>
        <w:t xml:space="preserve">le </w:t>
      </w:r>
      <w:r w:rsidR="00D91731" w:rsidRPr="00BB0D8A">
        <w:rPr>
          <w:rFonts w:ascii="Tw Cen MT" w:eastAsia="Times New Roman" w:hAnsi="Tw Cen MT" w:cs="Times New Roman"/>
          <w:b/>
          <w:sz w:val="24"/>
          <w:szCs w:val="24"/>
          <w:lang w:eastAsia="fr-FR"/>
        </w:rPr>
        <w:t>Défilé civil</w:t>
      </w:r>
    </w:p>
    <w:p w:rsidR="0066480E" w:rsidRPr="00BB0D8A" w:rsidRDefault="0066480E" w:rsidP="0066480E">
      <w:pPr>
        <w:tabs>
          <w:tab w:val="left" w:pos="0"/>
        </w:tabs>
        <w:spacing w:after="240" w:line="240" w:lineRule="auto"/>
        <w:ind w:left="2127"/>
        <w:contextualSpacing/>
        <w:jc w:val="both"/>
        <w:rPr>
          <w:rFonts w:ascii="Tw Cen MT" w:eastAsia="Times New Roman" w:hAnsi="Tw Cen MT" w:cs="Times New Roman"/>
          <w:b/>
          <w:sz w:val="12"/>
          <w:szCs w:val="24"/>
          <w:lang w:eastAsia="fr-FR"/>
        </w:rPr>
      </w:pPr>
    </w:p>
    <w:p w:rsidR="00D91731" w:rsidRPr="00BB0D8A" w:rsidRDefault="00D91731" w:rsidP="00D91731">
      <w:pPr>
        <w:tabs>
          <w:tab w:val="left" w:pos="0"/>
        </w:tabs>
        <w:spacing w:after="12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b/>
        <w:t xml:space="preserve">C’est l’apothéose des commémorations de la Fête Nationale. Le défilé civil du 20 mai permet à l’ensemble des populations camerounaises sans distinction d’origine tribale, de confession religieuse, de catégorie socioprofessionnelle ou d’obédience politique, de marquer leur attachement aux institutions et aux valeurs républicaines et de célébrer à l’unisson, l’Unité et l’Intégration Nationale. </w:t>
      </w:r>
    </w:p>
    <w:p w:rsidR="00D91731" w:rsidRPr="00BB0D8A" w:rsidRDefault="00D91731" w:rsidP="00D91731">
      <w:pPr>
        <w:tabs>
          <w:tab w:val="left" w:pos="0"/>
        </w:tabs>
        <w:spacing w:after="120"/>
        <w:ind w:firstLine="709"/>
        <w:jc w:val="both"/>
        <w:rPr>
          <w:rFonts w:ascii="Tw Cen MT" w:eastAsia="Times New Roman" w:hAnsi="Tw Cen MT" w:cs="Arial"/>
          <w:strike/>
          <w:sz w:val="24"/>
          <w:szCs w:val="24"/>
          <w:lang w:eastAsia="fr-FR"/>
        </w:rPr>
      </w:pPr>
      <w:r w:rsidRPr="00BB0D8A">
        <w:rPr>
          <w:rFonts w:ascii="Tw Cen MT" w:eastAsia="Times New Roman" w:hAnsi="Tw Cen MT" w:cs="Arial"/>
          <w:sz w:val="24"/>
          <w:szCs w:val="24"/>
          <w:lang w:eastAsia="fr-FR"/>
        </w:rPr>
        <w:t>Le défilé civil aura lieu sur tout le territoire national, et sera rythmé par les chants patriotiques et les mouvements d’ensem</w:t>
      </w:r>
      <w:bookmarkStart w:id="1" w:name="_GoBack"/>
      <w:bookmarkEnd w:id="1"/>
      <w:r w:rsidRPr="00BB0D8A">
        <w:rPr>
          <w:rFonts w:ascii="Tw Cen MT" w:eastAsia="Times New Roman" w:hAnsi="Tw Cen MT" w:cs="Arial"/>
          <w:sz w:val="24"/>
          <w:szCs w:val="24"/>
          <w:lang w:eastAsia="fr-FR"/>
        </w:rPr>
        <w:t xml:space="preserve">bles chorégraphiés. </w:t>
      </w:r>
    </w:p>
    <w:p w:rsidR="00D91731" w:rsidRPr="00BB0D8A" w:rsidRDefault="00D91731" w:rsidP="00F91A42">
      <w:pPr>
        <w:tabs>
          <w:tab w:val="left" w:pos="0"/>
        </w:tabs>
        <w:spacing w:after="60"/>
        <w:ind w:firstLine="709"/>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A Yaoundé, la parade civile de cette année, sera marquée au Boulevard du 20 mai, par le passage d’un bouquet d’ouverture d’un bouquet spécial de l’évènement, des modules Education de Base, Enseignements Secondaires, Enseignement Normal, Education Extrascolaire, Formation Professionnelle, Enseignement Supérieur et Partis politiques. Un accent sera mis sur les éléments de représentation du bilinguisme et du multiculturalisme comme éléments fondamentaux de l’exception culturelle camerounaise.</w:t>
      </w:r>
    </w:p>
    <w:p w:rsidR="0095245D" w:rsidRPr="00BB0D8A" w:rsidRDefault="00D91731" w:rsidP="00824855">
      <w:pPr>
        <w:tabs>
          <w:tab w:val="left" w:pos="0"/>
        </w:tabs>
        <w:spacing w:after="120"/>
        <w:ind w:firstLine="709"/>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La particularité en termes d’innovation pour le défilé civil de la 5</w:t>
      </w:r>
      <w:r w:rsidR="0066480E" w:rsidRPr="00BB0D8A">
        <w:rPr>
          <w:rFonts w:ascii="Tw Cen MT" w:eastAsia="Times New Roman" w:hAnsi="Tw Cen MT" w:cs="Arial"/>
          <w:sz w:val="24"/>
          <w:szCs w:val="24"/>
          <w:lang w:eastAsia="fr-FR"/>
        </w:rPr>
        <w:t>1</w:t>
      </w:r>
      <w:r w:rsidRPr="00BB0D8A">
        <w:rPr>
          <w:rFonts w:ascii="Tw Cen MT" w:eastAsia="Times New Roman" w:hAnsi="Tw Cen MT" w:cs="Arial"/>
          <w:sz w:val="24"/>
          <w:szCs w:val="24"/>
          <w:vertAlign w:val="superscript"/>
          <w:lang w:eastAsia="fr-FR"/>
        </w:rPr>
        <w:t>ème</w:t>
      </w:r>
      <w:r w:rsidRPr="00BB0D8A">
        <w:rPr>
          <w:rFonts w:ascii="Tw Cen MT" w:eastAsia="Times New Roman" w:hAnsi="Tw Cen MT" w:cs="Arial"/>
          <w:sz w:val="24"/>
          <w:szCs w:val="24"/>
          <w:lang w:eastAsia="fr-FR"/>
        </w:rPr>
        <w:t xml:space="preserve"> édition de la Fête Nationale, consistera </w:t>
      </w:r>
      <w:r w:rsidR="0066480E" w:rsidRPr="00BB0D8A">
        <w:rPr>
          <w:rFonts w:ascii="Tw Cen MT" w:eastAsia="Times New Roman" w:hAnsi="Tw Cen MT" w:cs="Arial"/>
          <w:sz w:val="24"/>
          <w:szCs w:val="24"/>
          <w:lang w:eastAsia="fr-FR"/>
        </w:rPr>
        <w:t>en</w:t>
      </w:r>
      <w:r w:rsidR="0095245D" w:rsidRPr="00BB0D8A">
        <w:rPr>
          <w:rFonts w:ascii="Tw Cen MT" w:eastAsia="Times New Roman" w:hAnsi="Tw Cen MT" w:cs="Arial"/>
          <w:sz w:val="24"/>
          <w:szCs w:val="24"/>
          <w:lang w:eastAsia="fr-FR"/>
        </w:rPr>
        <w:t xml:space="preserve"> un bouqu</w:t>
      </w:r>
      <w:r w:rsidR="00824855" w:rsidRPr="00BB0D8A">
        <w:rPr>
          <w:rFonts w:ascii="Tw Cen MT" w:eastAsia="Times New Roman" w:hAnsi="Tw Cen MT" w:cs="Arial"/>
          <w:sz w:val="24"/>
          <w:szCs w:val="24"/>
          <w:lang w:eastAsia="fr-FR"/>
        </w:rPr>
        <w:t>et d’ouverture constitué d’</w:t>
      </w:r>
      <w:r w:rsidR="0095245D" w:rsidRPr="00BB0D8A">
        <w:rPr>
          <w:rFonts w:ascii="Tw Cen MT" w:eastAsia="Times New Roman" w:hAnsi="Tw Cen MT" w:cs="Arial"/>
          <w:b/>
          <w:sz w:val="24"/>
          <w:szCs w:val="24"/>
          <w:lang w:eastAsia="fr-FR"/>
        </w:rPr>
        <w:t>un ensemble de 04 carrés disposés en damier et représentant les quatre aires culturelles, avec au centre des carrés, une grande carte du Cameroun peinte en vert, rouge et jaune et répartie suivant l’organisation administrative du Cameroun, portée par 04 jeunes</w:t>
      </w:r>
      <w:r w:rsidR="0095245D" w:rsidRPr="00BB0D8A">
        <w:rPr>
          <w:rFonts w:ascii="Tw Cen MT" w:eastAsia="Times New Roman" w:hAnsi="Tw Cen MT" w:cs="Arial"/>
          <w:sz w:val="24"/>
          <w:szCs w:val="24"/>
          <w:lang w:eastAsia="fr-FR"/>
        </w:rPr>
        <w:t> ;</w:t>
      </w:r>
    </w:p>
    <w:p w:rsidR="00FA3D06" w:rsidRPr="00BB0D8A" w:rsidRDefault="00D91731" w:rsidP="00D91731">
      <w:pPr>
        <w:tabs>
          <w:tab w:val="left" w:pos="0"/>
        </w:tabs>
        <w:spacing w:after="0"/>
        <w:jc w:val="both"/>
        <w:rPr>
          <w:rFonts w:ascii="Tw Cen MT" w:eastAsia="Times New Roman" w:hAnsi="Tw Cen MT" w:cs="Arial"/>
          <w:b/>
          <w:sz w:val="24"/>
          <w:szCs w:val="24"/>
          <w:lang w:eastAsia="fr-FR"/>
        </w:rPr>
      </w:pPr>
      <w:r w:rsidRPr="00BB0D8A">
        <w:rPr>
          <w:rFonts w:ascii="Tw Cen MT" w:eastAsia="Times New Roman" w:hAnsi="Tw Cen MT" w:cs="Arial"/>
          <w:b/>
          <w:sz w:val="24"/>
          <w:szCs w:val="24"/>
          <w:u w:val="single"/>
          <w:lang w:eastAsia="fr-FR"/>
        </w:rPr>
        <w:t>Date</w:t>
      </w:r>
      <w:r w:rsidRPr="00BB0D8A">
        <w:rPr>
          <w:rFonts w:ascii="Tw Cen MT" w:eastAsia="Times New Roman" w:hAnsi="Tw Cen MT" w:cs="Arial"/>
          <w:b/>
          <w:sz w:val="24"/>
          <w:szCs w:val="24"/>
          <w:lang w:eastAsia="fr-FR"/>
        </w:rPr>
        <w:t> : Le 20 mai 202</w:t>
      </w:r>
      <w:r w:rsidR="0066480E" w:rsidRPr="00BB0D8A">
        <w:rPr>
          <w:rFonts w:ascii="Tw Cen MT" w:eastAsia="Times New Roman" w:hAnsi="Tw Cen MT" w:cs="Arial"/>
          <w:b/>
          <w:sz w:val="24"/>
          <w:szCs w:val="24"/>
          <w:lang w:eastAsia="fr-FR"/>
        </w:rPr>
        <w:t>3</w:t>
      </w:r>
    </w:p>
    <w:p w:rsidR="00D91731" w:rsidRPr="00BB0D8A" w:rsidRDefault="00D91731" w:rsidP="00F91A42">
      <w:pPr>
        <w:pBdr>
          <w:bottom w:val="single" w:sz="4" w:space="4" w:color="4F81BD"/>
        </w:pBdr>
        <w:spacing w:before="120" w:after="120"/>
        <w:ind w:left="936" w:right="936"/>
        <w:rPr>
          <w:rFonts w:ascii="Tw Cen MT" w:eastAsia="Times New Roman" w:hAnsi="Tw Cen MT" w:cs="Times New Roman"/>
          <w:bCs/>
          <w:i/>
          <w:iCs/>
          <w:sz w:val="24"/>
          <w:szCs w:val="24"/>
          <w:lang w:eastAsia="fr-FR"/>
        </w:rPr>
      </w:pPr>
      <w:r w:rsidRPr="00BB0D8A">
        <w:rPr>
          <w:rFonts w:ascii="Tw Cen MT" w:eastAsia="Times New Roman" w:hAnsi="Tw Cen MT" w:cs="Times New Roman"/>
          <w:b/>
          <w:i/>
          <w:iCs/>
          <w:sz w:val="24"/>
          <w:szCs w:val="24"/>
          <w:lang w:eastAsia="fr-FR"/>
        </w:rPr>
        <w:t>2.4 Les activités spécifiques</w:t>
      </w:r>
    </w:p>
    <w:p w:rsidR="00D91731" w:rsidRPr="00BB0D8A" w:rsidRDefault="00D91731" w:rsidP="00D91731">
      <w:pPr>
        <w:spacing w:after="0"/>
        <w:ind w:firstLine="709"/>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manifestations programmées et organisées, soit pour la circonstance, soit de façon autonome, par certains départements ministériels/structures partenaires et par les commissions régionales, en fonction de leurs spécificités et des réalités locales épousent parfaitement cette catégorie.</w:t>
      </w:r>
    </w:p>
    <w:p w:rsidR="00D91731" w:rsidRPr="00F91A42" w:rsidRDefault="00D91731" w:rsidP="00D91731">
      <w:pPr>
        <w:spacing w:after="0" w:line="240" w:lineRule="auto"/>
        <w:jc w:val="both"/>
        <w:rPr>
          <w:rFonts w:ascii="Tw Cen MT" w:eastAsia="Times New Roman" w:hAnsi="Tw Cen MT" w:cs="Arial"/>
          <w:sz w:val="8"/>
          <w:szCs w:val="24"/>
          <w:lang w:eastAsia="fr-FR"/>
        </w:rPr>
      </w:pPr>
    </w:p>
    <w:p w:rsidR="00D91731" w:rsidRPr="00BB0D8A" w:rsidRDefault="00D91731" w:rsidP="00D91731">
      <w:pPr>
        <w:tabs>
          <w:tab w:val="left" w:pos="567"/>
        </w:tabs>
        <w:spacing w:after="120"/>
        <w:ind w:left="567"/>
        <w:jc w:val="both"/>
        <w:rPr>
          <w:rFonts w:ascii="Tw Cen MT" w:eastAsia="Times New Roman" w:hAnsi="Tw Cen MT" w:cs="Times New Roman"/>
          <w:b/>
          <w:bCs/>
          <w:i/>
          <w:iCs/>
          <w:sz w:val="24"/>
          <w:szCs w:val="24"/>
          <w:lang w:eastAsia="fr-FR"/>
        </w:rPr>
      </w:pPr>
      <w:r w:rsidRPr="00BB0D8A">
        <w:rPr>
          <w:rFonts w:ascii="Tw Cen MT" w:eastAsia="Times New Roman" w:hAnsi="Tw Cen MT" w:cs="Arial"/>
          <w:b/>
          <w:bCs/>
          <w:sz w:val="24"/>
          <w:szCs w:val="24"/>
          <w:lang w:eastAsia="fr-FR"/>
        </w:rPr>
        <w:t xml:space="preserve"> </w:t>
      </w:r>
      <w:r w:rsidRPr="00BB0D8A">
        <w:rPr>
          <w:rFonts w:ascii="Tw Cen MT" w:eastAsia="Times New Roman" w:hAnsi="Tw Cen MT" w:cs="Times New Roman"/>
          <w:b/>
          <w:sz w:val="24"/>
          <w:szCs w:val="24"/>
          <w:lang w:eastAsia="fr-FR"/>
        </w:rPr>
        <w:t>2.4.1  Les activités délocalisées</w:t>
      </w:r>
    </w:p>
    <w:p w:rsidR="00824855" w:rsidRPr="00BB0D8A" w:rsidRDefault="00D91731" w:rsidP="00824855">
      <w:pPr>
        <w:spacing w:after="0" w:line="240" w:lineRule="auto"/>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Les activités délocalisées sont celles organisées par les différentes régions de manière autonome et en fonction de leurs réalités.</w:t>
      </w:r>
      <w:r w:rsidR="00824855" w:rsidRPr="00BB0D8A">
        <w:rPr>
          <w:rFonts w:ascii="Tw Cen MT" w:eastAsia="Times New Roman" w:hAnsi="Tw Cen MT" w:cs="Arial"/>
          <w:sz w:val="24"/>
          <w:szCs w:val="24"/>
          <w:lang w:eastAsia="fr-FR"/>
        </w:rPr>
        <w:t xml:space="preserve"> Il sera question, entre autres, des activités sportives de l’unité et de l’intégration nationale, des courses hippiques, etc.</w:t>
      </w:r>
    </w:p>
    <w:p w:rsidR="00D91731" w:rsidRPr="00F91A42" w:rsidRDefault="00D91731" w:rsidP="00D91731">
      <w:pPr>
        <w:spacing w:after="0" w:line="240" w:lineRule="auto"/>
        <w:ind w:firstLine="567"/>
        <w:jc w:val="both"/>
        <w:rPr>
          <w:rFonts w:ascii="Tw Cen MT" w:eastAsia="Times New Roman" w:hAnsi="Tw Cen MT" w:cs="Arial"/>
          <w:sz w:val="10"/>
          <w:szCs w:val="24"/>
          <w:lang w:eastAsia="fr-FR"/>
        </w:rPr>
      </w:pPr>
    </w:p>
    <w:p w:rsidR="00D91731" w:rsidRPr="00BB0D8A" w:rsidRDefault="00D91731" w:rsidP="00D91731">
      <w:pPr>
        <w:spacing w:after="0" w:line="240" w:lineRule="auto"/>
        <w:ind w:firstLine="567"/>
        <w:jc w:val="both"/>
        <w:rPr>
          <w:rFonts w:ascii="Tw Cen MT" w:eastAsia="Times New Roman" w:hAnsi="Tw Cen MT" w:cs="Arial"/>
          <w:b/>
          <w:sz w:val="24"/>
          <w:szCs w:val="24"/>
          <w:lang w:eastAsia="fr-FR"/>
        </w:rPr>
      </w:pPr>
      <w:r w:rsidRPr="00BB0D8A">
        <w:rPr>
          <w:rFonts w:ascii="Tw Cen MT" w:eastAsia="Times New Roman" w:hAnsi="Tw Cen MT" w:cs="Times New Roman"/>
          <w:b/>
          <w:sz w:val="24"/>
          <w:szCs w:val="24"/>
          <w:lang w:eastAsia="fr-FR"/>
        </w:rPr>
        <w:t>2.4.2  Les activités des partenaires</w:t>
      </w:r>
    </w:p>
    <w:p w:rsidR="00D91731" w:rsidRPr="00BB0D8A" w:rsidRDefault="00D91731" w:rsidP="00D91731">
      <w:pPr>
        <w:spacing w:after="0" w:line="240" w:lineRule="auto"/>
        <w:jc w:val="both"/>
        <w:rPr>
          <w:rFonts w:ascii="Tw Cen MT" w:eastAsia="Times New Roman" w:hAnsi="Tw Cen MT" w:cs="Arial"/>
          <w:sz w:val="14"/>
          <w:szCs w:val="24"/>
          <w:lang w:eastAsia="fr-FR"/>
        </w:rPr>
      </w:pPr>
    </w:p>
    <w:p w:rsidR="00D91731" w:rsidRPr="00BB0D8A" w:rsidRDefault="00D91731" w:rsidP="006744A7">
      <w:pPr>
        <w:spacing w:after="0" w:line="240" w:lineRule="auto"/>
        <w:ind w:firstLine="567"/>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Il s’agit des activités particulières conduites par certaines administrations publiques ou privées et</w:t>
      </w:r>
      <w:r w:rsidR="00614406" w:rsidRPr="00BB0D8A">
        <w:rPr>
          <w:rFonts w:ascii="Tw Cen MT" w:eastAsia="Times New Roman" w:hAnsi="Tw Cen MT" w:cs="Arial"/>
          <w:sz w:val="24"/>
          <w:szCs w:val="24"/>
          <w:lang w:eastAsia="fr-FR"/>
        </w:rPr>
        <w:t xml:space="preserve"> autres structures partenaires.</w:t>
      </w:r>
    </w:p>
    <w:p w:rsidR="00D91731" w:rsidRPr="00BB0D8A" w:rsidRDefault="00D91731" w:rsidP="00F91A42">
      <w:pPr>
        <w:pBdr>
          <w:bottom w:val="single" w:sz="4" w:space="4" w:color="4F81BD"/>
        </w:pBdr>
        <w:spacing w:after="120"/>
        <w:ind w:left="936" w:right="936"/>
        <w:rPr>
          <w:rFonts w:ascii="Tw Cen MT" w:eastAsia="Times New Roman" w:hAnsi="Tw Cen MT" w:cs="Times New Roman"/>
          <w:b/>
          <w:bCs/>
          <w:i/>
          <w:iCs/>
          <w:sz w:val="24"/>
          <w:szCs w:val="24"/>
          <w:lang w:eastAsia="fr-FR"/>
        </w:rPr>
      </w:pPr>
      <w:r w:rsidRPr="00BB0D8A">
        <w:rPr>
          <w:rFonts w:ascii="Tw Cen MT" w:eastAsia="Times New Roman" w:hAnsi="Tw Cen MT" w:cs="Times New Roman"/>
          <w:b/>
          <w:bCs/>
          <w:i/>
          <w:iCs/>
          <w:sz w:val="24"/>
          <w:szCs w:val="24"/>
          <w:lang w:eastAsia="fr-FR"/>
        </w:rPr>
        <w:t>2.5 Les activités d’évaluation</w:t>
      </w:r>
    </w:p>
    <w:p w:rsidR="00FA3D06" w:rsidRPr="00BB0D8A" w:rsidRDefault="00D91731" w:rsidP="00D91731">
      <w:pPr>
        <w:spacing w:after="0"/>
        <w:jc w:val="both"/>
        <w:rPr>
          <w:rFonts w:ascii="Tw Cen MT" w:eastAsia="Times New Roman" w:hAnsi="Tw Cen MT" w:cs="Arial"/>
          <w:sz w:val="24"/>
          <w:szCs w:val="24"/>
          <w:lang w:eastAsia="fr-FR"/>
        </w:rPr>
      </w:pPr>
      <w:r w:rsidRPr="00BB0D8A">
        <w:rPr>
          <w:rFonts w:ascii="Tw Cen MT" w:eastAsia="Times New Roman" w:hAnsi="Tw Cen MT" w:cs="Arial"/>
          <w:sz w:val="24"/>
          <w:szCs w:val="24"/>
          <w:lang w:eastAsia="fr-FR"/>
        </w:rPr>
        <w:t xml:space="preserve">      Elles consisteront à faire le bilan général de la fête à travers des réunions d’évaluation sanctionnées par des rapports d’activités provenant des régions et des commissions en vue de la production d’un rap</w:t>
      </w:r>
      <w:r w:rsidR="00FA3D06" w:rsidRPr="00BB0D8A">
        <w:rPr>
          <w:rFonts w:ascii="Tw Cen MT" w:eastAsia="Times New Roman" w:hAnsi="Tw Cen MT" w:cs="Arial"/>
          <w:sz w:val="24"/>
          <w:szCs w:val="24"/>
          <w:lang w:eastAsia="fr-FR"/>
        </w:rPr>
        <w:t>port général des manifestations.</w:t>
      </w:r>
    </w:p>
    <w:p w:rsidR="00D91731" w:rsidRPr="00FA3D06" w:rsidRDefault="00D91731" w:rsidP="00D91731">
      <w:pPr>
        <w:spacing w:after="0" w:line="240" w:lineRule="auto"/>
        <w:jc w:val="both"/>
        <w:rPr>
          <w:rFonts w:ascii="Tw Cen MT" w:eastAsia="Times New Roman" w:hAnsi="Tw Cen MT" w:cs="Arial"/>
          <w:sz w:val="24"/>
          <w:szCs w:val="24"/>
          <w:lang w:eastAsia="fr-FR"/>
        </w:rPr>
      </w:pPr>
      <w:r w:rsidRPr="00FA3D06">
        <w:rPr>
          <w:rFonts w:ascii="Tw Cen MT" w:eastAsia="Times New Roman" w:hAnsi="Tw Cen MT" w:cs="Arial"/>
          <w:b/>
          <w:sz w:val="24"/>
          <w:szCs w:val="24"/>
          <w:lang w:eastAsia="fr-FR"/>
        </w:rPr>
        <w:t xml:space="preserve">                                                                                                                 </w:t>
      </w:r>
      <w:r w:rsidRPr="00FA3D06">
        <w:rPr>
          <w:rFonts w:ascii="Tw Cen MT" w:eastAsia="Times New Roman" w:hAnsi="Tw Cen MT" w:cs="Arial"/>
          <w:sz w:val="24"/>
          <w:szCs w:val="24"/>
          <w:lang w:eastAsia="fr-FR"/>
        </w:rPr>
        <w:t>Yaoundé, le</w:t>
      </w:r>
    </w:p>
    <w:p w:rsidR="00D91731" w:rsidRPr="00FA3D06" w:rsidRDefault="00D91731" w:rsidP="00D91731">
      <w:pPr>
        <w:spacing w:after="0" w:line="240" w:lineRule="auto"/>
        <w:ind w:firstLine="567"/>
        <w:contextualSpacing/>
        <w:jc w:val="center"/>
        <w:rPr>
          <w:rFonts w:ascii="Tw Cen MT" w:eastAsia="Times New Roman" w:hAnsi="Tw Cen MT" w:cs="Arial"/>
          <w:sz w:val="24"/>
          <w:szCs w:val="24"/>
          <w:lang w:eastAsia="fr-FR"/>
        </w:rPr>
      </w:pPr>
    </w:p>
    <w:p w:rsidR="00D91731" w:rsidRPr="00FA3D06" w:rsidRDefault="00D91731" w:rsidP="00D91731">
      <w:pPr>
        <w:spacing w:after="0" w:line="240" w:lineRule="auto"/>
        <w:ind w:firstLine="567"/>
        <w:contextualSpacing/>
        <w:jc w:val="center"/>
        <w:rPr>
          <w:rFonts w:ascii="Tw Cen MT" w:eastAsia="Times New Roman" w:hAnsi="Tw Cen MT" w:cs="Arial"/>
          <w:b/>
          <w:sz w:val="24"/>
          <w:szCs w:val="24"/>
          <w:lang w:eastAsia="fr-FR"/>
        </w:rPr>
      </w:pPr>
      <w:r w:rsidRPr="00FA3D06">
        <w:rPr>
          <w:rFonts w:ascii="Tw Cen MT" w:eastAsia="Times New Roman" w:hAnsi="Tw Cen MT" w:cs="Arial"/>
          <w:sz w:val="24"/>
          <w:szCs w:val="24"/>
          <w:lang w:eastAsia="fr-FR"/>
        </w:rPr>
        <w:t xml:space="preserve">                                                            </w:t>
      </w:r>
      <w:r w:rsidR="0066480E" w:rsidRPr="00FA3D06">
        <w:rPr>
          <w:rFonts w:ascii="Tw Cen MT" w:eastAsia="Times New Roman" w:hAnsi="Tw Cen MT" w:cs="Arial"/>
          <w:sz w:val="24"/>
          <w:szCs w:val="24"/>
          <w:lang w:eastAsia="fr-FR"/>
        </w:rPr>
        <w:t xml:space="preserve">                  </w:t>
      </w:r>
      <w:r w:rsidR="00FA3D06" w:rsidRPr="00FA3D06">
        <w:rPr>
          <w:rFonts w:ascii="Tw Cen MT" w:eastAsia="Times New Roman" w:hAnsi="Tw Cen MT" w:cs="Arial"/>
          <w:sz w:val="24"/>
          <w:szCs w:val="24"/>
          <w:lang w:eastAsia="fr-FR"/>
        </w:rPr>
        <w:t xml:space="preserve">      </w:t>
      </w:r>
      <w:r w:rsidR="0066480E" w:rsidRPr="00FA3D06">
        <w:rPr>
          <w:rFonts w:ascii="Tw Cen MT" w:eastAsia="Times New Roman" w:hAnsi="Tw Cen MT" w:cs="Arial"/>
          <w:sz w:val="24"/>
          <w:szCs w:val="24"/>
          <w:lang w:eastAsia="fr-FR"/>
        </w:rPr>
        <w:t xml:space="preserve"> </w:t>
      </w:r>
      <w:r w:rsidRPr="00FA3D06">
        <w:rPr>
          <w:rFonts w:ascii="Tw Cen MT" w:eastAsia="Times New Roman" w:hAnsi="Tw Cen MT" w:cs="Arial"/>
          <w:b/>
          <w:sz w:val="24"/>
          <w:szCs w:val="24"/>
          <w:lang w:eastAsia="fr-FR"/>
        </w:rPr>
        <w:t xml:space="preserve">LE MINISTRE DE LA JEUNESSE </w:t>
      </w:r>
    </w:p>
    <w:p w:rsidR="00D91731" w:rsidRPr="00FA3D06" w:rsidRDefault="00D91731" w:rsidP="00D91731">
      <w:pPr>
        <w:spacing w:after="0" w:line="240" w:lineRule="auto"/>
        <w:ind w:firstLine="567"/>
        <w:contextualSpacing/>
        <w:jc w:val="center"/>
        <w:rPr>
          <w:rFonts w:ascii="Tw Cen MT" w:eastAsia="Times New Roman" w:hAnsi="Tw Cen MT" w:cs="Times New Roman"/>
          <w:sz w:val="24"/>
          <w:szCs w:val="24"/>
          <w:lang w:eastAsia="fr-FR"/>
        </w:rPr>
      </w:pPr>
      <w:r w:rsidRPr="00FA3D06">
        <w:rPr>
          <w:rFonts w:ascii="Tw Cen MT" w:eastAsia="Times New Roman" w:hAnsi="Tw Cen MT" w:cs="Arial"/>
          <w:b/>
          <w:sz w:val="24"/>
          <w:szCs w:val="24"/>
          <w:lang w:eastAsia="fr-FR"/>
        </w:rPr>
        <w:t xml:space="preserve">                                                                 </w:t>
      </w:r>
      <w:r w:rsidR="0066480E" w:rsidRPr="00FA3D06">
        <w:rPr>
          <w:rFonts w:ascii="Tw Cen MT" w:eastAsia="Times New Roman" w:hAnsi="Tw Cen MT" w:cs="Arial"/>
          <w:b/>
          <w:sz w:val="24"/>
          <w:szCs w:val="24"/>
          <w:lang w:eastAsia="fr-FR"/>
        </w:rPr>
        <w:t xml:space="preserve">                   </w:t>
      </w:r>
      <w:r w:rsidR="00FA3D06" w:rsidRPr="00FA3D06">
        <w:rPr>
          <w:rFonts w:ascii="Tw Cen MT" w:eastAsia="Times New Roman" w:hAnsi="Tw Cen MT" w:cs="Arial"/>
          <w:b/>
          <w:sz w:val="24"/>
          <w:szCs w:val="24"/>
          <w:lang w:eastAsia="fr-FR"/>
        </w:rPr>
        <w:t xml:space="preserve"> </w:t>
      </w:r>
      <w:r w:rsidR="0066480E" w:rsidRPr="00FA3D06">
        <w:rPr>
          <w:rFonts w:ascii="Tw Cen MT" w:eastAsia="Times New Roman" w:hAnsi="Tw Cen MT" w:cs="Arial"/>
          <w:b/>
          <w:sz w:val="24"/>
          <w:szCs w:val="24"/>
          <w:lang w:eastAsia="fr-FR"/>
        </w:rPr>
        <w:t xml:space="preserve">  </w:t>
      </w:r>
      <w:r w:rsidRPr="00FA3D06">
        <w:rPr>
          <w:rFonts w:ascii="Tw Cen MT" w:eastAsia="Times New Roman" w:hAnsi="Tw Cen MT" w:cs="Arial"/>
          <w:b/>
          <w:sz w:val="24"/>
          <w:szCs w:val="24"/>
          <w:lang w:eastAsia="fr-FR"/>
        </w:rPr>
        <w:t xml:space="preserve"> ET DE L’EDUCATION CIVIQUE</w:t>
      </w:r>
    </w:p>
    <w:p w:rsidR="00D91731" w:rsidRPr="00D91731" w:rsidRDefault="00D91731"/>
    <w:sectPr w:rsidR="00D91731" w:rsidRPr="00D91731" w:rsidSect="005C51FE">
      <w:footerReference w:type="default" r:id="rId12"/>
      <w:pgSz w:w="11906" w:h="16838"/>
      <w:pgMar w:top="709" w:right="1080" w:bottom="568" w:left="1080" w:header="708" w:footer="128" w:gutter="0"/>
      <w:pgBorders w:display="firstPage" w:offsetFrom="page">
        <w:top w:val="decoArchColor" w:sz="20" w:space="24" w:color="auto"/>
        <w:left w:val="decoArchColor" w:sz="20" w:space="24" w:color="auto"/>
        <w:bottom w:val="decoArchColor" w:sz="20" w:space="24" w:color="auto"/>
        <w:right w:val="decoArchColor" w:sz="2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1B" w:rsidRDefault="0025631B">
      <w:pPr>
        <w:spacing w:after="0" w:line="240" w:lineRule="auto"/>
      </w:pPr>
      <w:r>
        <w:separator/>
      </w:r>
    </w:p>
  </w:endnote>
  <w:endnote w:type="continuationSeparator" w:id="0">
    <w:p w:rsidR="0025631B" w:rsidRDefault="0025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45314"/>
      <w:docPartObj>
        <w:docPartGallery w:val="Page Numbers (Bottom of Page)"/>
        <w:docPartUnique/>
      </w:docPartObj>
    </w:sdtPr>
    <w:sdtEndPr/>
    <w:sdtContent>
      <w:p w:rsidR="005C51FE" w:rsidRDefault="005C51FE">
        <w:pPr>
          <w:pStyle w:val="Pieddepage"/>
          <w:jc w:val="right"/>
        </w:pPr>
        <w:r>
          <w:fldChar w:fldCharType="begin"/>
        </w:r>
        <w:r>
          <w:instrText>PAGE   \* MERGEFORMAT</w:instrText>
        </w:r>
        <w:r>
          <w:fldChar w:fldCharType="separate"/>
        </w:r>
        <w:r w:rsidR="00B90609">
          <w:rPr>
            <w:noProof/>
          </w:rPr>
          <w:t>7</w:t>
        </w:r>
        <w:r>
          <w:fldChar w:fldCharType="end"/>
        </w:r>
      </w:p>
    </w:sdtContent>
  </w:sdt>
  <w:p w:rsidR="00A36CF5" w:rsidRDefault="0025631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1B" w:rsidRDefault="0025631B">
      <w:pPr>
        <w:spacing w:after="0" w:line="240" w:lineRule="auto"/>
      </w:pPr>
      <w:r>
        <w:separator/>
      </w:r>
    </w:p>
  </w:footnote>
  <w:footnote w:type="continuationSeparator" w:id="0">
    <w:p w:rsidR="0025631B" w:rsidRDefault="0025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94364C3A"/>
    <w:lvl w:ilvl="0" w:tplc="040C000D">
      <w:start w:val="1"/>
      <w:numFmt w:val="bullet"/>
      <w:lvlText w:val=""/>
      <w:lvlJc w:val="left"/>
      <w:pPr>
        <w:ind w:left="720" w:hanging="360"/>
      </w:pPr>
      <w:rPr>
        <w:rFonts w:ascii="Wingdings" w:hAnsi="Wingdings" w:hint="default"/>
      </w:rPr>
    </w:lvl>
    <w:lvl w:ilvl="1" w:tplc="040C0019">
      <w:start w:val="1"/>
      <w:numFmt w:val="lowerLetter"/>
      <w:lvlRestart w:val="0"/>
      <w:lvlText w:val="%2."/>
      <w:lvlJc w:val="left"/>
      <w:pPr>
        <w:ind w:left="1440" w:hanging="360"/>
      </w:pPr>
      <w:rPr>
        <w:rFonts w:cs="Times New Roman"/>
      </w:rPr>
    </w:lvl>
    <w:lvl w:ilvl="2" w:tplc="040C001B">
      <w:start w:val="1"/>
      <w:numFmt w:val="lowerRoman"/>
      <w:lvlRestart w:val="0"/>
      <w:lvlText w:val="%3."/>
      <w:lvlJc w:val="right"/>
      <w:pPr>
        <w:ind w:left="2160" w:hanging="180"/>
      </w:pPr>
      <w:rPr>
        <w:rFonts w:cs="Times New Roman"/>
      </w:rPr>
    </w:lvl>
    <w:lvl w:ilvl="3" w:tplc="040C000F">
      <w:start w:val="1"/>
      <w:numFmt w:val="decimal"/>
      <w:lvlRestart w:val="0"/>
      <w:lvlText w:val="%4."/>
      <w:lvlJc w:val="left"/>
      <w:pPr>
        <w:ind w:left="2880" w:hanging="360"/>
      </w:pPr>
      <w:rPr>
        <w:rFonts w:cs="Times New Roman"/>
      </w:rPr>
    </w:lvl>
    <w:lvl w:ilvl="4" w:tplc="040C0019">
      <w:start w:val="1"/>
      <w:numFmt w:val="lowerLetter"/>
      <w:lvlRestart w:val="0"/>
      <w:lvlText w:val="%5."/>
      <w:lvlJc w:val="left"/>
      <w:pPr>
        <w:ind w:left="3600" w:hanging="360"/>
      </w:pPr>
      <w:rPr>
        <w:rFonts w:cs="Times New Roman"/>
      </w:rPr>
    </w:lvl>
    <w:lvl w:ilvl="5" w:tplc="040C001B">
      <w:start w:val="1"/>
      <w:numFmt w:val="lowerRoman"/>
      <w:lvlRestart w:val="0"/>
      <w:lvlText w:val="%6."/>
      <w:lvlJc w:val="right"/>
      <w:pPr>
        <w:ind w:left="4320" w:hanging="180"/>
      </w:pPr>
      <w:rPr>
        <w:rFonts w:cs="Times New Roman"/>
      </w:rPr>
    </w:lvl>
    <w:lvl w:ilvl="6" w:tplc="040C000F">
      <w:start w:val="1"/>
      <w:numFmt w:val="decimal"/>
      <w:lvlRestart w:val="0"/>
      <w:lvlText w:val="%7."/>
      <w:lvlJc w:val="left"/>
      <w:pPr>
        <w:ind w:left="5040" w:hanging="360"/>
      </w:pPr>
      <w:rPr>
        <w:rFonts w:cs="Times New Roman"/>
      </w:rPr>
    </w:lvl>
    <w:lvl w:ilvl="7" w:tplc="040C0019">
      <w:start w:val="1"/>
      <w:numFmt w:val="lowerLetter"/>
      <w:lvlRestart w:val="0"/>
      <w:lvlText w:val="%8."/>
      <w:lvlJc w:val="left"/>
      <w:pPr>
        <w:ind w:left="5760" w:hanging="360"/>
      </w:pPr>
      <w:rPr>
        <w:rFonts w:cs="Times New Roman"/>
      </w:rPr>
    </w:lvl>
    <w:lvl w:ilvl="8" w:tplc="040C001B">
      <w:start w:val="1"/>
      <w:numFmt w:val="lowerRoman"/>
      <w:lvlRestart w:val="0"/>
      <w:lvlText w:val="%9."/>
      <w:lvlJc w:val="right"/>
      <w:pPr>
        <w:ind w:left="6480" w:hanging="180"/>
      </w:pPr>
      <w:rPr>
        <w:rFonts w:cs="Times New Roman"/>
      </w:rPr>
    </w:lvl>
  </w:abstractNum>
  <w:abstractNum w:abstractNumId="1" w15:restartNumberingAfterBreak="0">
    <w:nsid w:val="092B7A31"/>
    <w:multiLevelType w:val="multilevel"/>
    <w:tmpl w:val="005E77E6"/>
    <w:lvl w:ilvl="0">
      <w:start w:val="2"/>
      <w:numFmt w:val="decimal"/>
      <w:lvlText w:val="%1"/>
      <w:lvlJc w:val="left"/>
      <w:pPr>
        <w:ind w:left="570" w:hanging="570"/>
      </w:pPr>
      <w:rPr>
        <w:rFonts w:hint="default"/>
      </w:rPr>
    </w:lvl>
    <w:lvl w:ilvl="1">
      <w:start w:val="3"/>
      <w:numFmt w:val="decimal"/>
      <w:lvlText w:val="%1.%2"/>
      <w:lvlJc w:val="left"/>
      <w:pPr>
        <w:ind w:left="1426" w:hanging="570"/>
      </w:pPr>
      <w:rPr>
        <w:rFonts w:hint="default"/>
      </w:rPr>
    </w:lvl>
    <w:lvl w:ilvl="2">
      <w:start w:val="4"/>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2" w15:restartNumberingAfterBreak="0">
    <w:nsid w:val="0B7542F2"/>
    <w:multiLevelType w:val="hybridMultilevel"/>
    <w:tmpl w:val="EF5EA242"/>
    <w:lvl w:ilvl="0" w:tplc="85E8AE4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ECA156A"/>
    <w:multiLevelType w:val="multilevel"/>
    <w:tmpl w:val="04C076D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09606DC"/>
    <w:multiLevelType w:val="hybridMultilevel"/>
    <w:tmpl w:val="B04CC78A"/>
    <w:lvl w:ilvl="0" w:tplc="FFFFFFFF">
      <w:start w:val="1"/>
      <w:numFmt w:val="bullet"/>
      <w:lvlText w:val="-"/>
      <w:lvlJc w:val="left"/>
      <w:pPr>
        <w:ind w:left="1440" w:hanging="360"/>
      </w:p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159353A"/>
    <w:multiLevelType w:val="multilevel"/>
    <w:tmpl w:val="04C076D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1BC5D94"/>
    <w:multiLevelType w:val="multilevel"/>
    <w:tmpl w:val="D068BA9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88D6D5C"/>
    <w:multiLevelType w:val="hybridMultilevel"/>
    <w:tmpl w:val="536227E8"/>
    <w:lvl w:ilvl="0" w:tplc="0F62A902">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DEC64CF"/>
    <w:multiLevelType w:val="multilevel"/>
    <w:tmpl w:val="2E90988A"/>
    <w:lvl w:ilvl="0">
      <w:start w:val="203"/>
      <w:numFmt w:val="decimal"/>
      <w:lvlText w:val="%1"/>
      <w:lvlJc w:val="left"/>
      <w:pPr>
        <w:ind w:left="795" w:hanging="795"/>
      </w:pPr>
      <w:rPr>
        <w:rFonts w:cs="Arial" w:hint="default"/>
      </w:rPr>
    </w:lvl>
    <w:lvl w:ilvl="1">
      <w:start w:val="2"/>
      <w:numFmt w:val="decimal"/>
      <w:lvlText w:val="%1.%2"/>
      <w:lvlJc w:val="left"/>
      <w:pPr>
        <w:ind w:left="1291" w:hanging="795"/>
      </w:pPr>
      <w:rPr>
        <w:rFonts w:cs="Arial" w:hint="default"/>
      </w:rPr>
    </w:lvl>
    <w:lvl w:ilvl="2">
      <w:start w:val="2"/>
      <w:numFmt w:val="decimal"/>
      <w:lvlText w:val="%1.%2.%3"/>
      <w:lvlJc w:val="left"/>
      <w:pPr>
        <w:ind w:left="1787" w:hanging="795"/>
      </w:pPr>
      <w:rPr>
        <w:rFonts w:cs="Arial" w:hint="default"/>
      </w:rPr>
    </w:lvl>
    <w:lvl w:ilvl="3">
      <w:start w:val="1"/>
      <w:numFmt w:val="decimal"/>
      <w:lvlText w:val="%1.%2.%3.%4"/>
      <w:lvlJc w:val="left"/>
      <w:pPr>
        <w:ind w:left="2568" w:hanging="1080"/>
      </w:pPr>
      <w:rPr>
        <w:rFonts w:cs="Arial" w:hint="default"/>
      </w:rPr>
    </w:lvl>
    <w:lvl w:ilvl="4">
      <w:start w:val="1"/>
      <w:numFmt w:val="decimal"/>
      <w:lvlText w:val="%1.%2.%3.%4.%5"/>
      <w:lvlJc w:val="left"/>
      <w:pPr>
        <w:ind w:left="3064" w:hanging="1080"/>
      </w:pPr>
      <w:rPr>
        <w:rFonts w:cs="Arial" w:hint="default"/>
      </w:rPr>
    </w:lvl>
    <w:lvl w:ilvl="5">
      <w:start w:val="1"/>
      <w:numFmt w:val="decimal"/>
      <w:lvlText w:val="%1.%2.%3.%4.%5.%6"/>
      <w:lvlJc w:val="left"/>
      <w:pPr>
        <w:ind w:left="3920" w:hanging="1440"/>
      </w:pPr>
      <w:rPr>
        <w:rFonts w:cs="Arial" w:hint="default"/>
      </w:rPr>
    </w:lvl>
    <w:lvl w:ilvl="6">
      <w:start w:val="1"/>
      <w:numFmt w:val="decimal"/>
      <w:lvlText w:val="%1.%2.%3.%4.%5.%6.%7"/>
      <w:lvlJc w:val="left"/>
      <w:pPr>
        <w:ind w:left="4776" w:hanging="1800"/>
      </w:pPr>
      <w:rPr>
        <w:rFonts w:cs="Arial" w:hint="default"/>
      </w:rPr>
    </w:lvl>
    <w:lvl w:ilvl="7">
      <w:start w:val="1"/>
      <w:numFmt w:val="decimal"/>
      <w:lvlText w:val="%1.%2.%3.%4.%5.%6.%7.%8"/>
      <w:lvlJc w:val="left"/>
      <w:pPr>
        <w:ind w:left="5272" w:hanging="1800"/>
      </w:pPr>
      <w:rPr>
        <w:rFonts w:cs="Arial" w:hint="default"/>
      </w:rPr>
    </w:lvl>
    <w:lvl w:ilvl="8">
      <w:start w:val="1"/>
      <w:numFmt w:val="decimal"/>
      <w:lvlText w:val="%1.%2.%3.%4.%5.%6.%7.%8.%9"/>
      <w:lvlJc w:val="left"/>
      <w:pPr>
        <w:ind w:left="6128" w:hanging="2160"/>
      </w:pPr>
      <w:rPr>
        <w:rFonts w:cs="Arial" w:hint="default"/>
      </w:rPr>
    </w:lvl>
  </w:abstractNum>
  <w:abstractNum w:abstractNumId="9" w15:restartNumberingAfterBreak="0">
    <w:nsid w:val="35874973"/>
    <w:multiLevelType w:val="multilevel"/>
    <w:tmpl w:val="04C076D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67B5013"/>
    <w:multiLevelType w:val="multilevel"/>
    <w:tmpl w:val="04C076D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B6F1A89"/>
    <w:multiLevelType w:val="hybridMultilevel"/>
    <w:tmpl w:val="7728D292"/>
    <w:lvl w:ilvl="0" w:tplc="040C0019">
      <w:start w:val="1"/>
      <w:numFmt w:val="lowerLetter"/>
      <w:lvlText w:val="%1."/>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4ECF2AE8"/>
    <w:multiLevelType w:val="hybridMultilevel"/>
    <w:tmpl w:val="97ECA098"/>
    <w:lvl w:ilvl="0" w:tplc="855C8CF8">
      <w:start w:val="1"/>
      <w:numFmt w:val="bullet"/>
      <w:lvlText w:val="-"/>
      <w:lvlJc w:val="left"/>
      <w:pPr>
        <w:ind w:left="927" w:hanging="360"/>
      </w:pPr>
      <w:rPr>
        <w:rFonts w:ascii="Cambria" w:eastAsia="Times New Roman" w:hAnsi="Cambria" w:cs="Arial" w:hint="default"/>
        <w:color w:val="auto"/>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53DF54AA"/>
    <w:multiLevelType w:val="hybridMultilevel"/>
    <w:tmpl w:val="9D4CFC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E83A7C"/>
    <w:multiLevelType w:val="hybridMultilevel"/>
    <w:tmpl w:val="5FC0B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84744"/>
    <w:multiLevelType w:val="hybridMultilevel"/>
    <w:tmpl w:val="97D40FAE"/>
    <w:lvl w:ilvl="0" w:tplc="DA64D6D0">
      <w:start w:val="1"/>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C36863"/>
    <w:multiLevelType w:val="multilevel"/>
    <w:tmpl w:val="A6D6D35C"/>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strike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DD978D4"/>
    <w:multiLevelType w:val="hybridMultilevel"/>
    <w:tmpl w:val="865AADF2"/>
    <w:lvl w:ilvl="0" w:tplc="DA64D6D0">
      <w:start w:val="1"/>
      <w:numFmt w:val="bullet"/>
      <w:lvlText w:val="-"/>
      <w:lvlJc w:val="left"/>
      <w:pPr>
        <w:ind w:left="1069" w:hanging="360"/>
      </w:pPr>
      <w:rPr>
        <w:rFonts w:ascii="Trebuchet MS" w:eastAsia="Calibri" w:hAnsi="Trebuchet MS"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8" w15:restartNumberingAfterBreak="0">
    <w:nsid w:val="732C3BA2"/>
    <w:multiLevelType w:val="multilevel"/>
    <w:tmpl w:val="04C076D0"/>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73611314"/>
    <w:multiLevelType w:val="hybridMultilevel"/>
    <w:tmpl w:val="E580DBC0"/>
    <w:lvl w:ilvl="0" w:tplc="11A691E8">
      <w:start w:val="1"/>
      <w:numFmt w:val="bullet"/>
      <w:lvlText w:val="-"/>
      <w:lvlJc w:val="left"/>
      <w:pPr>
        <w:ind w:left="987" w:hanging="360"/>
      </w:pPr>
      <w:rPr>
        <w:rFonts w:ascii="Cambria" w:eastAsia="Times New Roman" w:hAnsi="Cambria" w:cs="Arial" w:hint="default"/>
        <w:sz w:val="24"/>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20" w15:restartNumberingAfterBreak="0">
    <w:nsid w:val="767A7ED4"/>
    <w:multiLevelType w:val="hybridMultilevel"/>
    <w:tmpl w:val="B7747BEC"/>
    <w:lvl w:ilvl="0" w:tplc="0F62A902">
      <w:start w:val="1"/>
      <w:numFmt w:val="bullet"/>
      <w:lvlText w:val="-"/>
      <w:lvlJc w:val="left"/>
      <w:pPr>
        <w:ind w:left="720" w:hanging="360"/>
      </w:pPr>
      <w:rPr>
        <w:rFonts w:ascii="Times New Roman" w:eastAsia="Calibri" w:hAnsi="Times New Roman" w:cs="Times New Roman"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num w:numId="1">
    <w:abstractNumId w:val="0"/>
  </w:num>
  <w:num w:numId="2">
    <w:abstractNumId w:val="20"/>
  </w:num>
  <w:num w:numId="3">
    <w:abstractNumId w:val="17"/>
  </w:num>
  <w:num w:numId="4">
    <w:abstractNumId w:val="15"/>
  </w:num>
  <w:num w:numId="5">
    <w:abstractNumId w:val="16"/>
  </w:num>
  <w:num w:numId="6">
    <w:abstractNumId w:val="4"/>
  </w:num>
  <w:num w:numId="7">
    <w:abstractNumId w:val="1"/>
  </w:num>
  <w:num w:numId="8">
    <w:abstractNumId w:val="12"/>
  </w:num>
  <w:num w:numId="9">
    <w:abstractNumId w:val="19"/>
  </w:num>
  <w:num w:numId="10">
    <w:abstractNumId w:val="13"/>
  </w:num>
  <w:num w:numId="11">
    <w:abstractNumId w:val="14"/>
  </w:num>
  <w:num w:numId="12">
    <w:abstractNumId w:val="7"/>
  </w:num>
  <w:num w:numId="13">
    <w:abstractNumId w:val="2"/>
  </w:num>
  <w:num w:numId="14">
    <w:abstractNumId w:val="6"/>
  </w:num>
  <w:num w:numId="15">
    <w:abstractNumId w:val="9"/>
  </w:num>
  <w:num w:numId="16">
    <w:abstractNumId w:val="3"/>
  </w:num>
  <w:num w:numId="17">
    <w:abstractNumId w:val="5"/>
  </w:num>
  <w:num w:numId="18">
    <w:abstractNumId w:val="11"/>
  </w:num>
  <w:num w:numId="19">
    <w:abstractNumId w:val="18"/>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1A"/>
    <w:rsid w:val="000140D2"/>
    <w:rsid w:val="00022755"/>
    <w:rsid w:val="000378B1"/>
    <w:rsid w:val="00080171"/>
    <w:rsid w:val="00095EE4"/>
    <w:rsid w:val="000A034D"/>
    <w:rsid w:val="000B37D1"/>
    <w:rsid w:val="000C1F05"/>
    <w:rsid w:val="00123619"/>
    <w:rsid w:val="0014664B"/>
    <w:rsid w:val="00147F31"/>
    <w:rsid w:val="00164BA5"/>
    <w:rsid w:val="001736ED"/>
    <w:rsid w:val="001754D3"/>
    <w:rsid w:val="0017696A"/>
    <w:rsid w:val="00180E0F"/>
    <w:rsid w:val="001830FD"/>
    <w:rsid w:val="001E1031"/>
    <w:rsid w:val="002021C7"/>
    <w:rsid w:val="00204465"/>
    <w:rsid w:val="00215202"/>
    <w:rsid w:val="00216015"/>
    <w:rsid w:val="00221E0B"/>
    <w:rsid w:val="002268F0"/>
    <w:rsid w:val="0025631B"/>
    <w:rsid w:val="00263086"/>
    <w:rsid w:val="002733E9"/>
    <w:rsid w:val="0028008C"/>
    <w:rsid w:val="002D1CCC"/>
    <w:rsid w:val="00305CC1"/>
    <w:rsid w:val="003111B4"/>
    <w:rsid w:val="00340215"/>
    <w:rsid w:val="00361F49"/>
    <w:rsid w:val="0036214D"/>
    <w:rsid w:val="003C6D1A"/>
    <w:rsid w:val="003E08A3"/>
    <w:rsid w:val="00407611"/>
    <w:rsid w:val="0042269D"/>
    <w:rsid w:val="00427B5E"/>
    <w:rsid w:val="00436890"/>
    <w:rsid w:val="00462596"/>
    <w:rsid w:val="00477241"/>
    <w:rsid w:val="00491B36"/>
    <w:rsid w:val="004A6566"/>
    <w:rsid w:val="004D0CBB"/>
    <w:rsid w:val="004E7244"/>
    <w:rsid w:val="004F0773"/>
    <w:rsid w:val="00544609"/>
    <w:rsid w:val="00557196"/>
    <w:rsid w:val="0057109C"/>
    <w:rsid w:val="00584AD5"/>
    <w:rsid w:val="005C51FE"/>
    <w:rsid w:val="005F5F46"/>
    <w:rsid w:val="00613D63"/>
    <w:rsid w:val="00614406"/>
    <w:rsid w:val="00614551"/>
    <w:rsid w:val="00635208"/>
    <w:rsid w:val="0066480E"/>
    <w:rsid w:val="006744A7"/>
    <w:rsid w:val="00675859"/>
    <w:rsid w:val="00683DC3"/>
    <w:rsid w:val="006B1E2B"/>
    <w:rsid w:val="00701D33"/>
    <w:rsid w:val="007B7DC1"/>
    <w:rsid w:val="007D0CE6"/>
    <w:rsid w:val="00811BAD"/>
    <w:rsid w:val="00824855"/>
    <w:rsid w:val="00836DB8"/>
    <w:rsid w:val="00841050"/>
    <w:rsid w:val="00852C59"/>
    <w:rsid w:val="008A52CB"/>
    <w:rsid w:val="008B4469"/>
    <w:rsid w:val="008C2057"/>
    <w:rsid w:val="008C6B5E"/>
    <w:rsid w:val="008D36C1"/>
    <w:rsid w:val="008E167B"/>
    <w:rsid w:val="008E553B"/>
    <w:rsid w:val="008E7F3F"/>
    <w:rsid w:val="008F2C65"/>
    <w:rsid w:val="008F7002"/>
    <w:rsid w:val="0095245D"/>
    <w:rsid w:val="00954782"/>
    <w:rsid w:val="00955856"/>
    <w:rsid w:val="00960303"/>
    <w:rsid w:val="00997FF9"/>
    <w:rsid w:val="009B6792"/>
    <w:rsid w:val="009C4214"/>
    <w:rsid w:val="009F1CA6"/>
    <w:rsid w:val="00A12DEF"/>
    <w:rsid w:val="00A34C9F"/>
    <w:rsid w:val="00A62560"/>
    <w:rsid w:val="00A6793B"/>
    <w:rsid w:val="00A701E0"/>
    <w:rsid w:val="00AC43BA"/>
    <w:rsid w:val="00AD4186"/>
    <w:rsid w:val="00B0121A"/>
    <w:rsid w:val="00B015B5"/>
    <w:rsid w:val="00B26E4B"/>
    <w:rsid w:val="00B574A8"/>
    <w:rsid w:val="00B674C9"/>
    <w:rsid w:val="00B8115A"/>
    <w:rsid w:val="00B90609"/>
    <w:rsid w:val="00BA1B8B"/>
    <w:rsid w:val="00BB0D8A"/>
    <w:rsid w:val="00BB0FB4"/>
    <w:rsid w:val="00BC4C35"/>
    <w:rsid w:val="00BE0C63"/>
    <w:rsid w:val="00BF1975"/>
    <w:rsid w:val="00C1255E"/>
    <w:rsid w:val="00C20E36"/>
    <w:rsid w:val="00C47B0A"/>
    <w:rsid w:val="00C62B2F"/>
    <w:rsid w:val="00C804BB"/>
    <w:rsid w:val="00CA2534"/>
    <w:rsid w:val="00CC41C1"/>
    <w:rsid w:val="00D40F8C"/>
    <w:rsid w:val="00D91731"/>
    <w:rsid w:val="00E11CD9"/>
    <w:rsid w:val="00E20E01"/>
    <w:rsid w:val="00E232F6"/>
    <w:rsid w:val="00E277BA"/>
    <w:rsid w:val="00E32C83"/>
    <w:rsid w:val="00E758B8"/>
    <w:rsid w:val="00E97068"/>
    <w:rsid w:val="00EB26BB"/>
    <w:rsid w:val="00EF11EB"/>
    <w:rsid w:val="00EF5817"/>
    <w:rsid w:val="00F032BC"/>
    <w:rsid w:val="00F0408A"/>
    <w:rsid w:val="00F242B0"/>
    <w:rsid w:val="00F51044"/>
    <w:rsid w:val="00F91A42"/>
    <w:rsid w:val="00F95665"/>
    <w:rsid w:val="00FA3D06"/>
    <w:rsid w:val="00FA4DC4"/>
    <w:rsid w:val="00FB3EF7"/>
    <w:rsid w:val="00FD7ED6"/>
    <w:rsid w:val="00FE6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56CA"/>
  <w15:docId w15:val="{9A11B6ED-3143-477E-B055-7AF242F5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0121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0121A"/>
    <w:rPr>
      <w:rFonts w:ascii="Times New Roman" w:eastAsia="Times New Roman" w:hAnsi="Times New Roman" w:cs="Times New Roman"/>
      <w:sz w:val="24"/>
      <w:szCs w:val="24"/>
      <w:lang w:eastAsia="fr-FR"/>
    </w:rPr>
  </w:style>
  <w:style w:type="paragraph" w:styleId="Paragraphedeliste">
    <w:name w:val="List Paragraph"/>
    <w:aliases w:val="3 partie,Liste 1,Paragraphe  revu,Paragraphe de liste1,Desmond 2,style14,Bullets,List Paragraph (numbered (a)),References,Titre1"/>
    <w:basedOn w:val="Normal"/>
    <w:link w:val="ParagraphedelisteCar"/>
    <w:uiPriority w:val="34"/>
    <w:qFormat/>
    <w:rsid w:val="00B0121A"/>
    <w:pPr>
      <w:ind w:left="720"/>
      <w:contextualSpacing/>
    </w:pPr>
  </w:style>
  <w:style w:type="character" w:styleId="Rfrenceintense">
    <w:name w:val="Intense Reference"/>
    <w:basedOn w:val="Policepardfaut"/>
    <w:uiPriority w:val="32"/>
    <w:qFormat/>
    <w:rsid w:val="00B0121A"/>
    <w:rPr>
      <w:b/>
      <w:bCs/>
      <w:smallCaps/>
      <w:color w:val="C0504D" w:themeColor="accent2"/>
      <w:spacing w:val="5"/>
      <w:u w:val="single"/>
    </w:rPr>
  </w:style>
  <w:style w:type="paragraph" w:styleId="Citationintense">
    <w:name w:val="Intense Quote"/>
    <w:basedOn w:val="Normal"/>
    <w:next w:val="Normal"/>
    <w:link w:val="CitationintenseCar"/>
    <w:uiPriority w:val="30"/>
    <w:qFormat/>
    <w:rsid w:val="00B0121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0121A"/>
    <w:rPr>
      <w:b/>
      <w:bCs/>
      <w:i/>
      <w:iCs/>
      <w:color w:val="4F81BD" w:themeColor="accent1"/>
    </w:rPr>
  </w:style>
  <w:style w:type="paragraph" w:customStyle="1" w:styleId="style">
    <w:name w:val="style"/>
    <w:basedOn w:val="Normal"/>
    <w:rsid w:val="00361F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603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0303"/>
    <w:rPr>
      <w:rFonts w:ascii="Segoe UI" w:hAnsi="Segoe UI" w:cs="Segoe UI"/>
      <w:sz w:val="18"/>
      <w:szCs w:val="18"/>
    </w:rPr>
  </w:style>
  <w:style w:type="paragraph" w:styleId="En-tte">
    <w:name w:val="header"/>
    <w:basedOn w:val="Normal"/>
    <w:link w:val="En-tteCar"/>
    <w:uiPriority w:val="99"/>
    <w:unhideWhenUsed/>
    <w:rsid w:val="005C51FE"/>
    <w:pPr>
      <w:tabs>
        <w:tab w:val="center" w:pos="4536"/>
        <w:tab w:val="right" w:pos="9072"/>
      </w:tabs>
      <w:spacing w:after="0" w:line="240" w:lineRule="auto"/>
    </w:pPr>
  </w:style>
  <w:style w:type="character" w:customStyle="1" w:styleId="En-tteCar">
    <w:name w:val="En-tête Car"/>
    <w:basedOn w:val="Policepardfaut"/>
    <w:link w:val="En-tte"/>
    <w:uiPriority w:val="99"/>
    <w:rsid w:val="005C51FE"/>
  </w:style>
  <w:style w:type="character" w:customStyle="1" w:styleId="ParagraphedelisteCar">
    <w:name w:val="Paragraphe de liste Car"/>
    <w:aliases w:val="3 partie Car,Liste 1 Car,Paragraphe  revu Car,Paragraphe de liste1 Car,Desmond 2 Car,style14 Car,Bullets Car,List Paragraph (numbered (a)) Car,References Car,Titre1 Car"/>
    <w:link w:val="Paragraphedeliste"/>
    <w:uiPriority w:val="34"/>
    <w:locked/>
    <w:rsid w:val="00E7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2D04-11CA-4689-833E-F16AC528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3426</Words>
  <Characters>18844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MINJEC-DECIN</cp:lastModifiedBy>
  <cp:revision>2</cp:revision>
  <cp:lastPrinted>2023-03-31T11:20:00Z</cp:lastPrinted>
  <dcterms:created xsi:type="dcterms:W3CDTF">2023-04-04T09:01:00Z</dcterms:created>
  <dcterms:modified xsi:type="dcterms:W3CDTF">2023-04-04T09:01:00Z</dcterms:modified>
</cp:coreProperties>
</file>